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536"/>
      </w:tblGrid>
      <w:tr w:rsidR="0097306B" w:rsidRPr="0097306B" w:rsidTr="00290228">
        <w:tc>
          <w:tcPr>
            <w:tcW w:w="4644" w:type="dxa"/>
          </w:tcPr>
          <w:p w:rsidR="00586897" w:rsidRPr="0097306B" w:rsidRDefault="00586897" w:rsidP="007F1085">
            <w:pPr>
              <w:jc w:val="both"/>
            </w:pPr>
          </w:p>
        </w:tc>
        <w:tc>
          <w:tcPr>
            <w:tcW w:w="284" w:type="dxa"/>
          </w:tcPr>
          <w:p w:rsidR="00586897" w:rsidRPr="0097306B" w:rsidRDefault="00586897" w:rsidP="007F1085">
            <w:pPr>
              <w:jc w:val="both"/>
            </w:pPr>
          </w:p>
        </w:tc>
        <w:tc>
          <w:tcPr>
            <w:tcW w:w="4536" w:type="dxa"/>
          </w:tcPr>
          <w:p w:rsidR="00586897" w:rsidRPr="0097306B" w:rsidRDefault="00AD041E" w:rsidP="00290228">
            <w:pPr>
              <w:ind w:left="2585"/>
              <w:jc w:val="center"/>
              <w:rPr>
                <w:sz w:val="20"/>
                <w:szCs w:val="20"/>
              </w:rPr>
            </w:pPr>
            <w:r w:rsidRPr="0097306B">
              <w:rPr>
                <w:sz w:val="20"/>
                <w:szCs w:val="20"/>
              </w:rPr>
              <w:t xml:space="preserve">Приложение № </w:t>
            </w:r>
            <w:r w:rsidR="00F93E53">
              <w:rPr>
                <w:sz w:val="20"/>
                <w:szCs w:val="20"/>
              </w:rPr>
              <w:t>1</w:t>
            </w:r>
          </w:p>
          <w:p w:rsidR="00AD041E" w:rsidRPr="0097306B" w:rsidRDefault="00290228" w:rsidP="00290228">
            <w:pPr>
              <w:jc w:val="right"/>
              <w:rPr>
                <w:sz w:val="20"/>
                <w:szCs w:val="20"/>
              </w:rPr>
            </w:pPr>
            <w:r w:rsidRPr="0097306B">
              <w:rPr>
                <w:sz w:val="20"/>
                <w:szCs w:val="20"/>
              </w:rPr>
              <w:t xml:space="preserve">                                </w:t>
            </w:r>
            <w:r w:rsidR="00AD041E" w:rsidRPr="0097306B">
              <w:rPr>
                <w:sz w:val="20"/>
                <w:szCs w:val="20"/>
              </w:rPr>
              <w:t xml:space="preserve">к договору № </w:t>
            </w:r>
            <w:r w:rsidRPr="0097306B">
              <w:rPr>
                <w:sz w:val="20"/>
                <w:szCs w:val="20"/>
              </w:rPr>
              <w:t xml:space="preserve">ДВ </w:t>
            </w:r>
            <w:r w:rsidR="000D27FD">
              <w:rPr>
                <w:sz w:val="20"/>
                <w:szCs w:val="20"/>
              </w:rPr>
              <w:t>__________</w:t>
            </w:r>
          </w:p>
          <w:p w:rsidR="00AD041E" w:rsidRPr="0097306B" w:rsidRDefault="00AD041E" w:rsidP="000D27FD">
            <w:pPr>
              <w:jc w:val="right"/>
              <w:rPr>
                <w:sz w:val="20"/>
                <w:szCs w:val="20"/>
              </w:rPr>
            </w:pPr>
            <w:r w:rsidRPr="0097306B">
              <w:rPr>
                <w:sz w:val="20"/>
                <w:szCs w:val="20"/>
              </w:rPr>
              <w:t xml:space="preserve">от </w:t>
            </w:r>
            <w:r w:rsidR="00290228" w:rsidRPr="0097306B">
              <w:rPr>
                <w:sz w:val="20"/>
                <w:szCs w:val="20"/>
                <w:lang w:bidi="ru-RU"/>
              </w:rPr>
              <w:t>0</w:t>
            </w:r>
            <w:r w:rsidR="000D27FD">
              <w:rPr>
                <w:sz w:val="20"/>
                <w:szCs w:val="20"/>
                <w:lang w:bidi="ru-RU"/>
              </w:rPr>
              <w:t>0</w:t>
            </w:r>
            <w:r w:rsidR="00290228" w:rsidRPr="0097306B">
              <w:rPr>
                <w:sz w:val="20"/>
                <w:szCs w:val="20"/>
                <w:lang w:bidi="ru-RU"/>
              </w:rPr>
              <w:t>.</w:t>
            </w:r>
            <w:r w:rsidR="000D27FD">
              <w:rPr>
                <w:sz w:val="20"/>
                <w:szCs w:val="20"/>
                <w:lang w:bidi="ru-RU"/>
              </w:rPr>
              <w:t>12</w:t>
            </w:r>
            <w:r w:rsidR="00290228" w:rsidRPr="0097306B">
              <w:rPr>
                <w:sz w:val="20"/>
                <w:szCs w:val="20"/>
                <w:lang w:bidi="ru-RU"/>
              </w:rPr>
              <w:t>.201</w:t>
            </w:r>
            <w:r w:rsidR="000D27FD">
              <w:rPr>
                <w:sz w:val="20"/>
                <w:szCs w:val="20"/>
                <w:lang w:bidi="ru-RU"/>
              </w:rPr>
              <w:t>9</w:t>
            </w:r>
            <w:r w:rsidR="00290228" w:rsidRPr="0097306B">
              <w:rPr>
                <w:sz w:val="20"/>
                <w:szCs w:val="20"/>
                <w:lang w:bidi="ru-RU"/>
              </w:rPr>
              <w:t>г.</w:t>
            </w:r>
          </w:p>
        </w:tc>
      </w:tr>
      <w:tr w:rsidR="0097306B" w:rsidRPr="0097306B" w:rsidTr="00290228">
        <w:tc>
          <w:tcPr>
            <w:tcW w:w="4644" w:type="dxa"/>
          </w:tcPr>
          <w:p w:rsidR="00586897" w:rsidRPr="0097306B" w:rsidRDefault="00586897" w:rsidP="007F1085">
            <w:pPr>
              <w:jc w:val="both"/>
            </w:pPr>
          </w:p>
        </w:tc>
        <w:tc>
          <w:tcPr>
            <w:tcW w:w="284" w:type="dxa"/>
          </w:tcPr>
          <w:p w:rsidR="00586897" w:rsidRPr="0097306B" w:rsidRDefault="00586897" w:rsidP="007F1085">
            <w:pPr>
              <w:jc w:val="both"/>
            </w:pPr>
          </w:p>
        </w:tc>
        <w:tc>
          <w:tcPr>
            <w:tcW w:w="4536" w:type="dxa"/>
          </w:tcPr>
          <w:p w:rsidR="00586897" w:rsidRPr="0097306B" w:rsidRDefault="00586897" w:rsidP="007F1085">
            <w:pPr>
              <w:jc w:val="both"/>
            </w:pPr>
          </w:p>
          <w:p w:rsidR="00492F15" w:rsidRPr="0097306B" w:rsidRDefault="00492F15" w:rsidP="007F1085">
            <w:pPr>
              <w:jc w:val="both"/>
            </w:pPr>
          </w:p>
        </w:tc>
      </w:tr>
      <w:tr w:rsidR="0097306B" w:rsidRPr="0097306B" w:rsidTr="00290228">
        <w:tc>
          <w:tcPr>
            <w:tcW w:w="4644" w:type="dxa"/>
          </w:tcPr>
          <w:p w:rsidR="002A4ADF" w:rsidRPr="0097306B" w:rsidRDefault="002A4ADF" w:rsidP="007F1085">
            <w:pPr>
              <w:jc w:val="both"/>
            </w:pPr>
            <w:r w:rsidRPr="0097306B">
              <w:t>Согласовано</w:t>
            </w:r>
          </w:p>
        </w:tc>
        <w:tc>
          <w:tcPr>
            <w:tcW w:w="284" w:type="dxa"/>
          </w:tcPr>
          <w:p w:rsidR="002A4ADF" w:rsidRPr="0097306B" w:rsidRDefault="002A4ADF" w:rsidP="007F1085">
            <w:pPr>
              <w:jc w:val="both"/>
            </w:pPr>
          </w:p>
        </w:tc>
        <w:tc>
          <w:tcPr>
            <w:tcW w:w="4536" w:type="dxa"/>
          </w:tcPr>
          <w:p w:rsidR="002A4ADF" w:rsidRPr="0097306B" w:rsidRDefault="004C66E6" w:rsidP="004C66E6">
            <w:pPr>
              <w:jc w:val="both"/>
            </w:pPr>
            <w:r w:rsidRPr="0097306B">
              <w:t xml:space="preserve">                              </w:t>
            </w:r>
            <w:r w:rsidR="002A4ADF" w:rsidRPr="0097306B">
              <w:t>Утверждаю</w:t>
            </w:r>
          </w:p>
        </w:tc>
      </w:tr>
      <w:tr w:rsidR="0097306B" w:rsidRPr="0097306B" w:rsidTr="000749EE">
        <w:trPr>
          <w:trHeight w:val="1451"/>
        </w:trPr>
        <w:tc>
          <w:tcPr>
            <w:tcW w:w="4644" w:type="dxa"/>
          </w:tcPr>
          <w:p w:rsidR="002A4ADF" w:rsidRPr="0097306B" w:rsidRDefault="002A4ADF" w:rsidP="007F1085">
            <w:pPr>
              <w:jc w:val="both"/>
            </w:pPr>
            <w:r w:rsidRPr="0097306B">
              <w:t>Директор ООО «</w:t>
            </w:r>
            <w:proofErr w:type="spellStart"/>
            <w:r w:rsidRPr="0097306B">
              <w:t>Руссоль</w:t>
            </w:r>
            <w:proofErr w:type="spellEnd"/>
            <w:r w:rsidRPr="0097306B">
              <w:t>»»</w:t>
            </w:r>
          </w:p>
          <w:p w:rsidR="002A4ADF" w:rsidRPr="0097306B" w:rsidRDefault="002A4ADF" w:rsidP="007F1085">
            <w:pPr>
              <w:jc w:val="both"/>
            </w:pPr>
          </w:p>
          <w:p w:rsidR="002A4ADF" w:rsidRPr="0097306B" w:rsidRDefault="002A4ADF" w:rsidP="007F1085">
            <w:pPr>
              <w:jc w:val="both"/>
            </w:pPr>
          </w:p>
          <w:p w:rsidR="002A4ADF" w:rsidRPr="0097306B" w:rsidRDefault="002A4ADF" w:rsidP="007F1085">
            <w:pPr>
              <w:jc w:val="both"/>
            </w:pPr>
            <w:r w:rsidRPr="0097306B">
              <w:t>_________________________ С.В. Черный</w:t>
            </w:r>
          </w:p>
          <w:p w:rsidR="00492F15" w:rsidRPr="0097306B" w:rsidRDefault="00492F15" w:rsidP="007F1085">
            <w:pPr>
              <w:jc w:val="both"/>
            </w:pPr>
          </w:p>
          <w:p w:rsidR="00492F15" w:rsidRPr="0097306B" w:rsidRDefault="00492F15" w:rsidP="00FF13D9">
            <w:pPr>
              <w:jc w:val="both"/>
            </w:pPr>
            <w:r w:rsidRPr="0097306B">
              <w:t xml:space="preserve">«___» </w:t>
            </w:r>
            <w:r w:rsidR="00FF13D9" w:rsidRPr="0097306B">
              <w:rPr>
                <w:lang w:val="en-US"/>
              </w:rPr>
              <w:t>_____________</w:t>
            </w:r>
            <w:r w:rsidRPr="0097306B">
              <w:t>20</w:t>
            </w:r>
            <w:r w:rsidR="00FF13D9" w:rsidRPr="0097306B">
              <w:rPr>
                <w:lang w:val="en-US"/>
              </w:rPr>
              <w:t>___</w:t>
            </w:r>
            <w:r w:rsidRPr="0097306B">
              <w:t>г.</w:t>
            </w:r>
          </w:p>
        </w:tc>
        <w:tc>
          <w:tcPr>
            <w:tcW w:w="284" w:type="dxa"/>
          </w:tcPr>
          <w:p w:rsidR="002A4ADF" w:rsidRPr="0097306B" w:rsidRDefault="002A4ADF" w:rsidP="007F1085">
            <w:pPr>
              <w:jc w:val="both"/>
            </w:pPr>
          </w:p>
        </w:tc>
        <w:tc>
          <w:tcPr>
            <w:tcW w:w="4536" w:type="dxa"/>
          </w:tcPr>
          <w:p w:rsidR="002A4ADF" w:rsidRPr="0097306B" w:rsidRDefault="004C66E6" w:rsidP="007F1085">
            <w:pPr>
              <w:ind w:right="50"/>
              <w:jc w:val="both"/>
            </w:pPr>
            <w:r w:rsidRPr="0097306B">
              <w:t xml:space="preserve">                               </w:t>
            </w:r>
            <w:r w:rsidR="00FF13D9" w:rsidRPr="0097306B">
              <w:t>Д</w:t>
            </w:r>
            <w:r w:rsidR="002A4ADF" w:rsidRPr="0097306B">
              <w:t xml:space="preserve">иректор </w:t>
            </w:r>
          </w:p>
          <w:p w:rsidR="002A4ADF" w:rsidRPr="0097306B" w:rsidRDefault="004C66E6" w:rsidP="007F1085">
            <w:pPr>
              <w:ind w:right="50"/>
              <w:jc w:val="both"/>
            </w:pPr>
            <w:r w:rsidRPr="0097306B">
              <w:t xml:space="preserve">                               </w:t>
            </w:r>
            <w:r w:rsidR="002A4ADF" w:rsidRPr="0097306B">
              <w:t>ООО ЧОО «</w:t>
            </w:r>
            <w:r w:rsidR="00FF13D9" w:rsidRPr="0097306B">
              <w:t>________</w:t>
            </w:r>
            <w:r w:rsidR="002A4ADF" w:rsidRPr="0097306B">
              <w:t>»</w:t>
            </w:r>
          </w:p>
          <w:p w:rsidR="004C66E6" w:rsidRPr="0097306B" w:rsidRDefault="004C66E6" w:rsidP="004C66E6">
            <w:pPr>
              <w:jc w:val="both"/>
            </w:pPr>
          </w:p>
          <w:p w:rsidR="002A4ADF" w:rsidRPr="0097306B" w:rsidRDefault="004C66E6" w:rsidP="004C66E6">
            <w:pPr>
              <w:jc w:val="both"/>
            </w:pPr>
            <w:r w:rsidRPr="0097306B">
              <w:t xml:space="preserve">____________________ </w:t>
            </w:r>
            <w:r w:rsidR="00FF13D9" w:rsidRPr="0097306B">
              <w:t>______________</w:t>
            </w:r>
          </w:p>
          <w:p w:rsidR="004C66E6" w:rsidRPr="0097306B" w:rsidRDefault="004C66E6" w:rsidP="004C66E6">
            <w:pPr>
              <w:jc w:val="both"/>
            </w:pPr>
          </w:p>
          <w:p w:rsidR="00492F15" w:rsidRPr="0097306B" w:rsidRDefault="00FF13D9" w:rsidP="004C66E6">
            <w:pPr>
              <w:jc w:val="both"/>
            </w:pPr>
            <w:r w:rsidRPr="0097306B">
              <w:t xml:space="preserve">«___» </w:t>
            </w:r>
            <w:r w:rsidRPr="0097306B">
              <w:rPr>
                <w:lang w:val="en-US"/>
              </w:rPr>
              <w:t>_____________</w:t>
            </w:r>
            <w:r w:rsidRPr="0097306B">
              <w:t>20</w:t>
            </w:r>
            <w:r w:rsidRPr="0097306B">
              <w:rPr>
                <w:lang w:val="en-US"/>
              </w:rPr>
              <w:t>___</w:t>
            </w:r>
            <w:r w:rsidRPr="0097306B">
              <w:t>г.</w:t>
            </w:r>
          </w:p>
        </w:tc>
      </w:tr>
    </w:tbl>
    <w:p w:rsidR="0052149C" w:rsidRPr="0097306B" w:rsidRDefault="0052149C" w:rsidP="007F1085">
      <w:pPr>
        <w:jc w:val="both"/>
      </w:pPr>
      <w:r w:rsidRPr="0097306B">
        <w:tab/>
      </w:r>
      <w:r w:rsidRPr="0097306B">
        <w:tab/>
      </w:r>
      <w:r w:rsidRPr="0097306B">
        <w:tab/>
      </w:r>
      <w:r w:rsidRPr="0097306B">
        <w:tab/>
      </w: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both"/>
        <w:rPr>
          <w:b/>
        </w:rPr>
      </w:pPr>
    </w:p>
    <w:p w:rsidR="0052149C" w:rsidRPr="0097306B" w:rsidRDefault="0052149C" w:rsidP="007F1085">
      <w:pPr>
        <w:jc w:val="center"/>
        <w:outlineLvl w:val="0"/>
        <w:rPr>
          <w:b/>
        </w:rPr>
      </w:pPr>
      <w:r w:rsidRPr="0097306B">
        <w:rPr>
          <w:b/>
        </w:rPr>
        <w:t xml:space="preserve">ТАБЕЛЬ  </w:t>
      </w:r>
      <w:r w:rsidR="000265B9" w:rsidRPr="0097306B">
        <w:rPr>
          <w:b/>
        </w:rPr>
        <w:t xml:space="preserve">ПО </w:t>
      </w:r>
      <w:r w:rsidRPr="0097306B">
        <w:rPr>
          <w:b/>
        </w:rPr>
        <w:t>ПОСТА</w:t>
      </w:r>
      <w:r w:rsidR="000265B9" w:rsidRPr="0097306B">
        <w:rPr>
          <w:b/>
        </w:rPr>
        <w:t>М</w:t>
      </w:r>
    </w:p>
    <w:p w:rsidR="0052149C" w:rsidRPr="0097306B" w:rsidRDefault="0052149C" w:rsidP="007F1085">
      <w:pPr>
        <w:jc w:val="center"/>
        <w:rPr>
          <w:b/>
        </w:rPr>
      </w:pPr>
      <w:r w:rsidRPr="0097306B">
        <w:rPr>
          <w:b/>
        </w:rPr>
        <w:t xml:space="preserve">(объект </w:t>
      </w:r>
      <w:r w:rsidR="00A76BAB" w:rsidRPr="0097306B">
        <w:rPr>
          <w:b/>
        </w:rPr>
        <w:t xml:space="preserve">ЦПС </w:t>
      </w:r>
      <w:r w:rsidRPr="0097306B">
        <w:rPr>
          <w:b/>
        </w:rPr>
        <w:t>«</w:t>
      </w:r>
      <w:proofErr w:type="spellStart"/>
      <w:r w:rsidRPr="0097306B">
        <w:rPr>
          <w:b/>
        </w:rPr>
        <w:t>Новомосковский</w:t>
      </w:r>
      <w:proofErr w:type="spellEnd"/>
      <w:r w:rsidRPr="0097306B">
        <w:rPr>
          <w:b/>
        </w:rPr>
        <w:t>»</w:t>
      </w:r>
      <w:r w:rsidR="002A4ADF" w:rsidRPr="0097306B">
        <w:rPr>
          <w:b/>
        </w:rPr>
        <w:t xml:space="preserve">, ООО </w:t>
      </w:r>
      <w:r w:rsidR="009B6110" w:rsidRPr="0097306B">
        <w:rPr>
          <w:b/>
        </w:rPr>
        <w:t>«</w:t>
      </w:r>
      <w:proofErr w:type="spellStart"/>
      <w:r w:rsidR="002A4ADF" w:rsidRPr="0097306B">
        <w:rPr>
          <w:b/>
        </w:rPr>
        <w:t>Руссоль</w:t>
      </w:r>
      <w:proofErr w:type="spellEnd"/>
      <w:r w:rsidR="009B6110" w:rsidRPr="0097306B">
        <w:rPr>
          <w:b/>
        </w:rPr>
        <w:t>»</w:t>
      </w:r>
      <w:r w:rsidRPr="0097306B">
        <w:rPr>
          <w:b/>
        </w:rPr>
        <w:t>)</w:t>
      </w: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both"/>
      </w:pPr>
    </w:p>
    <w:p w:rsidR="0052149C" w:rsidRPr="0097306B" w:rsidRDefault="0052149C" w:rsidP="007F1085">
      <w:pPr>
        <w:jc w:val="center"/>
      </w:pPr>
      <w:r w:rsidRPr="0097306B">
        <w:t xml:space="preserve">г. </w:t>
      </w:r>
      <w:r w:rsidR="002A4ADF" w:rsidRPr="0097306B">
        <w:t>Новомосковск</w:t>
      </w:r>
    </w:p>
    <w:p w:rsidR="002A4ADF" w:rsidRPr="0097306B" w:rsidRDefault="0052149C" w:rsidP="007F1085">
      <w:pPr>
        <w:jc w:val="center"/>
        <w:rPr>
          <w:b/>
        </w:rPr>
      </w:pPr>
      <w:r w:rsidRPr="0097306B">
        <w:t>201</w:t>
      </w:r>
      <w:r w:rsidR="00640D5A">
        <w:t>9</w:t>
      </w:r>
      <w:r w:rsidRPr="0097306B">
        <w:t>г</w:t>
      </w:r>
      <w:r w:rsidR="002A4ADF" w:rsidRPr="0097306B">
        <w:rPr>
          <w:b/>
        </w:rPr>
        <w:br w:type="page"/>
      </w:r>
    </w:p>
    <w:p w:rsidR="0052149C" w:rsidRPr="00062440" w:rsidRDefault="0052149C" w:rsidP="007F1085">
      <w:pPr>
        <w:jc w:val="center"/>
        <w:rPr>
          <w:b/>
        </w:rPr>
      </w:pPr>
      <w:r w:rsidRPr="00062440">
        <w:rPr>
          <w:b/>
        </w:rPr>
        <w:lastRenderedPageBreak/>
        <w:t>Пост№1</w:t>
      </w:r>
    </w:p>
    <w:p w:rsidR="0052149C" w:rsidRPr="00062440" w:rsidRDefault="0052149C" w:rsidP="007F1085">
      <w:pPr>
        <w:jc w:val="both"/>
      </w:pPr>
    </w:p>
    <w:p w:rsidR="0052149C" w:rsidRPr="00062440" w:rsidRDefault="0052149C" w:rsidP="007F1085">
      <w:pPr>
        <w:jc w:val="both"/>
      </w:pPr>
    </w:p>
    <w:p w:rsidR="00DE0BCA" w:rsidRPr="00062440" w:rsidRDefault="0052149C" w:rsidP="007F1085">
      <w:pPr>
        <w:ind w:firstLine="708"/>
        <w:jc w:val="both"/>
      </w:pPr>
      <w:r w:rsidRPr="00062440">
        <w:t>1.</w:t>
      </w:r>
      <w:r w:rsidR="006F625F" w:rsidRPr="00062440">
        <w:t xml:space="preserve"> </w:t>
      </w:r>
      <w:r w:rsidRPr="00062440">
        <w:t>КПП</w:t>
      </w:r>
      <w:r w:rsidR="007F1085" w:rsidRPr="00062440">
        <w:t xml:space="preserve"> объекта «</w:t>
      </w:r>
      <w:proofErr w:type="spellStart"/>
      <w:r w:rsidR="007F1085" w:rsidRPr="00062440">
        <w:t>Новомосковский</w:t>
      </w:r>
      <w:proofErr w:type="spellEnd"/>
      <w:r w:rsidR="007F1085" w:rsidRPr="00062440">
        <w:t>»</w:t>
      </w:r>
      <w:r w:rsidRPr="00062440">
        <w:t xml:space="preserve"> ООО «</w:t>
      </w:r>
      <w:proofErr w:type="spellStart"/>
      <w:r w:rsidRPr="00062440">
        <w:t>Руссоль</w:t>
      </w:r>
      <w:proofErr w:type="spellEnd"/>
      <w:r w:rsidRPr="00062440">
        <w:t>», количество и состав:</w:t>
      </w:r>
    </w:p>
    <w:p w:rsidR="0052149C" w:rsidRPr="00062440" w:rsidRDefault="003D0319" w:rsidP="007F1085">
      <w:pPr>
        <w:ind w:firstLine="708"/>
        <w:jc w:val="both"/>
      </w:pPr>
      <w:r w:rsidRPr="00062440">
        <w:t>—</w:t>
      </w:r>
      <w:r w:rsidR="00DE0BCA" w:rsidRPr="00062440">
        <w:t xml:space="preserve"> </w:t>
      </w:r>
      <w:r w:rsidR="0052149C" w:rsidRPr="00062440">
        <w:t>охранник — 1</w:t>
      </w:r>
      <w:r w:rsidR="00DE0BCA" w:rsidRPr="00062440">
        <w:t>.</w:t>
      </w:r>
    </w:p>
    <w:p w:rsidR="0052149C" w:rsidRPr="00062440" w:rsidRDefault="0052149C" w:rsidP="005F2996">
      <w:pPr>
        <w:jc w:val="both"/>
      </w:pPr>
      <w:r w:rsidRPr="00062440">
        <w:tab/>
        <w:t>2.</w:t>
      </w:r>
      <w:r w:rsidR="009F0516" w:rsidRPr="00062440">
        <w:t xml:space="preserve"> </w:t>
      </w:r>
      <w:r w:rsidRPr="00062440">
        <w:t>Режим охраны: односменно – круглосуточно</w:t>
      </w:r>
      <w:r w:rsidR="0032481E" w:rsidRPr="00062440">
        <w:t xml:space="preserve">, с </w:t>
      </w:r>
      <w:r w:rsidR="00771562" w:rsidRPr="00062440">
        <w:t>09.00 по 09.00</w:t>
      </w:r>
      <w:r w:rsidRPr="00062440">
        <w:t>.</w:t>
      </w:r>
    </w:p>
    <w:p w:rsidR="0052149C" w:rsidRPr="00062440" w:rsidRDefault="0052149C" w:rsidP="007F1085">
      <w:pPr>
        <w:ind w:firstLine="708"/>
        <w:jc w:val="both"/>
      </w:pPr>
      <w:r w:rsidRPr="00062440">
        <w:t xml:space="preserve">Спец. </w:t>
      </w:r>
      <w:r w:rsidR="00133427" w:rsidRPr="00062440">
        <w:t>с</w:t>
      </w:r>
      <w:r w:rsidRPr="00062440">
        <w:t xml:space="preserve">редства, тех. </w:t>
      </w:r>
      <w:r w:rsidR="00133427" w:rsidRPr="00062440">
        <w:t>и</w:t>
      </w:r>
      <w:r w:rsidRPr="00062440">
        <w:t>нвентарь: фонарь – 1 шт., телефон сотовый –</w:t>
      </w:r>
      <w:r w:rsidR="005B146C" w:rsidRPr="00062440">
        <w:t xml:space="preserve"> 1 шт.</w:t>
      </w:r>
      <w:r w:rsidR="001C0F47" w:rsidRPr="00062440">
        <w:t xml:space="preserve">, </w:t>
      </w:r>
      <w:r w:rsidR="00757303" w:rsidRPr="00062440">
        <w:t>ради</w:t>
      </w:r>
      <w:r w:rsidR="00757303" w:rsidRPr="00062440">
        <w:t>о</w:t>
      </w:r>
      <w:r w:rsidR="00757303" w:rsidRPr="00062440">
        <w:t xml:space="preserve">станция носимая – 1 шт., </w:t>
      </w:r>
      <w:r w:rsidR="001C0F47" w:rsidRPr="00062440">
        <w:t>спецсредства</w:t>
      </w:r>
      <w:r w:rsidR="00AD041E" w:rsidRPr="00062440">
        <w:t>:</w:t>
      </w:r>
      <w:r w:rsidR="0026025B" w:rsidRPr="00062440">
        <w:t xml:space="preserve"> </w:t>
      </w:r>
      <w:r w:rsidR="00AD041E" w:rsidRPr="00062440">
        <w:t xml:space="preserve">ПР </w:t>
      </w:r>
      <w:r w:rsidR="00537611" w:rsidRPr="00062440">
        <w:t>–</w:t>
      </w:r>
      <w:r w:rsidR="00AD041E" w:rsidRPr="00062440">
        <w:t xml:space="preserve"> </w:t>
      </w:r>
      <w:r w:rsidR="00537611" w:rsidRPr="00062440">
        <w:t>1 шт., БР-С – 1 шт.</w:t>
      </w:r>
    </w:p>
    <w:p w:rsidR="0072310B" w:rsidRPr="00062440" w:rsidRDefault="0072310B" w:rsidP="0072310B">
      <w:pPr>
        <w:ind w:firstLine="708"/>
        <w:jc w:val="both"/>
      </w:pPr>
      <w:r w:rsidRPr="00062440">
        <w:t>3.Под охраной поста №1 находятся здания и сооружения, установленные и склад</w:t>
      </w:r>
      <w:r w:rsidRPr="00062440">
        <w:t>и</w:t>
      </w:r>
      <w:r w:rsidRPr="00062440">
        <w:t xml:space="preserve">рованные технологическое оборудование, машины и механизмы, иные </w:t>
      </w:r>
      <w:proofErr w:type="spellStart"/>
      <w:r w:rsidRPr="00062440">
        <w:t>товарно</w:t>
      </w:r>
      <w:proofErr w:type="spellEnd"/>
      <w:r w:rsidRPr="00062440">
        <w:t>–материальные ценности, состоящие на бухгалтерском учета и сданные под</w:t>
      </w:r>
      <w:r w:rsidRPr="00062440">
        <w:br/>
        <w:t>охрану в установленном порядке</w:t>
      </w:r>
      <w:r w:rsidR="00A07F88" w:rsidRPr="00062440">
        <w:t>,</w:t>
      </w:r>
      <w:r w:rsidRPr="00062440">
        <w:t xml:space="preserve"> </w:t>
      </w:r>
      <w:r w:rsidR="00A07F88" w:rsidRPr="00062440">
        <w:t xml:space="preserve">в пределах территории поста, </w:t>
      </w:r>
      <w:r w:rsidRPr="00062440">
        <w:t>согласно «Схеме объектов ООО «</w:t>
      </w:r>
      <w:proofErr w:type="spellStart"/>
      <w:r w:rsidRPr="00062440">
        <w:t>Руссоль</w:t>
      </w:r>
      <w:proofErr w:type="spellEnd"/>
      <w:r w:rsidRPr="00062440">
        <w:t>» расположения постов охраны и маршрутов обходов».</w:t>
      </w:r>
    </w:p>
    <w:p w:rsidR="00D60728" w:rsidRPr="00062440" w:rsidRDefault="0072310B" w:rsidP="000265B9">
      <w:pPr>
        <w:ind w:firstLine="720"/>
        <w:jc w:val="both"/>
        <w:rPr>
          <w:b/>
        </w:rPr>
      </w:pPr>
      <w:r w:rsidRPr="00062440">
        <w:t>4</w:t>
      </w:r>
      <w:r w:rsidR="0052149C" w:rsidRPr="00062440">
        <w:t>.</w:t>
      </w:r>
      <w:r w:rsidR="000265B9" w:rsidRPr="00062440">
        <w:rPr>
          <w:b/>
        </w:rPr>
        <w:t xml:space="preserve"> </w:t>
      </w:r>
      <w:r w:rsidR="000265B9" w:rsidRPr="00062440">
        <w:t>Задачи поста:</w:t>
      </w:r>
      <w:r w:rsidR="000265B9" w:rsidRPr="00062440">
        <w:rPr>
          <w:b/>
        </w:rPr>
        <w:t xml:space="preserve"> </w:t>
      </w:r>
    </w:p>
    <w:p w:rsidR="003D0319" w:rsidRPr="00062440" w:rsidRDefault="003D0319" w:rsidP="000265B9">
      <w:pPr>
        <w:ind w:firstLine="720"/>
        <w:jc w:val="both"/>
        <w:rPr>
          <w:b/>
        </w:rPr>
      </w:pPr>
      <w:r w:rsidRPr="00062440">
        <w:t>— охрана служебных и складских помещений, зданий и сооружений, сданных под охрану в установленном порядке согласно «Схеме объектов ООО «</w:t>
      </w:r>
      <w:proofErr w:type="spellStart"/>
      <w:r w:rsidRPr="00062440">
        <w:t>Руссоль</w:t>
      </w:r>
      <w:proofErr w:type="spellEnd"/>
      <w:r w:rsidRPr="00062440">
        <w:t>» располож</w:t>
      </w:r>
      <w:r w:rsidRPr="00062440">
        <w:t>е</w:t>
      </w:r>
      <w:r w:rsidRPr="00062440">
        <w:t>ния постов охраны и маршрутов обходов</w:t>
      </w:r>
      <w:r w:rsidR="000E4E45" w:rsidRPr="00062440">
        <w:t xml:space="preserve"> территории</w:t>
      </w:r>
      <w:r w:rsidRPr="00062440">
        <w:t>»;</w:t>
      </w:r>
    </w:p>
    <w:p w:rsidR="000265B9" w:rsidRPr="00062440" w:rsidRDefault="003D0319" w:rsidP="000265B9">
      <w:pPr>
        <w:ind w:firstLine="720"/>
        <w:jc w:val="both"/>
      </w:pPr>
      <w:r w:rsidRPr="00062440">
        <w:t xml:space="preserve">— </w:t>
      </w:r>
      <w:r w:rsidR="000265B9" w:rsidRPr="00062440">
        <w:t>обеспечение контрольно-пропускного режима через КПП и КТП предприятия</w:t>
      </w:r>
      <w:r w:rsidR="00D60728" w:rsidRPr="00062440">
        <w:t>;</w:t>
      </w:r>
    </w:p>
    <w:p w:rsidR="00D60728" w:rsidRPr="00062440" w:rsidRDefault="003D0319" w:rsidP="007F1085">
      <w:pPr>
        <w:ind w:firstLine="708"/>
        <w:jc w:val="both"/>
      </w:pPr>
      <w:r w:rsidRPr="00062440">
        <w:t xml:space="preserve">— </w:t>
      </w:r>
      <w:r w:rsidR="00D60728" w:rsidRPr="00062440">
        <w:t>п</w:t>
      </w:r>
      <w:r w:rsidR="002914E4" w:rsidRPr="00062440">
        <w:t>роп</w:t>
      </w:r>
      <w:r w:rsidR="00D60728" w:rsidRPr="00062440">
        <w:t>уск железнодорожного транспорта;</w:t>
      </w:r>
    </w:p>
    <w:p w:rsidR="00510C21" w:rsidRPr="00062440" w:rsidRDefault="003D0319" w:rsidP="007F1085">
      <w:pPr>
        <w:ind w:firstLine="708"/>
        <w:jc w:val="both"/>
      </w:pPr>
      <w:r w:rsidRPr="00062440">
        <w:t xml:space="preserve">— </w:t>
      </w:r>
      <w:r w:rsidR="00510C21" w:rsidRPr="00062440">
        <w:t>охрана товарно-материальных ценностей Заказчика и подрядных организаций;</w:t>
      </w:r>
    </w:p>
    <w:p w:rsidR="00D60728" w:rsidRPr="00062440" w:rsidRDefault="003D0319" w:rsidP="007F1085">
      <w:pPr>
        <w:ind w:firstLine="708"/>
        <w:jc w:val="both"/>
      </w:pPr>
      <w:r w:rsidRPr="00062440">
        <w:t xml:space="preserve">— </w:t>
      </w:r>
      <w:r w:rsidR="00D60728" w:rsidRPr="00062440">
        <w:t xml:space="preserve">патрулирование </w:t>
      </w:r>
      <w:r w:rsidR="00771562" w:rsidRPr="00062440">
        <w:t>охраняемой территории</w:t>
      </w:r>
      <w:r w:rsidR="00D60728" w:rsidRPr="00062440">
        <w:t xml:space="preserve"> объекта ООО «</w:t>
      </w:r>
      <w:proofErr w:type="spellStart"/>
      <w:r w:rsidR="00D60728" w:rsidRPr="00062440">
        <w:t>Руссоль</w:t>
      </w:r>
      <w:proofErr w:type="spellEnd"/>
      <w:r w:rsidR="00D60728" w:rsidRPr="00062440">
        <w:t>».</w:t>
      </w:r>
    </w:p>
    <w:p w:rsidR="002914E4" w:rsidRPr="00062440" w:rsidRDefault="0072310B" w:rsidP="007F1085">
      <w:pPr>
        <w:ind w:firstLine="708"/>
        <w:jc w:val="both"/>
      </w:pPr>
      <w:r w:rsidRPr="00062440">
        <w:t>5</w:t>
      </w:r>
      <w:r w:rsidR="00D60728" w:rsidRPr="00062440">
        <w:t xml:space="preserve">. Пропуск железнодорожного транспорта </w:t>
      </w:r>
      <w:r w:rsidR="007065B1" w:rsidRPr="00062440">
        <w:t xml:space="preserve">осуществляется </w:t>
      </w:r>
      <w:r w:rsidR="007F1085" w:rsidRPr="00062440">
        <w:t>круглосуточно. Откр</w:t>
      </w:r>
      <w:r w:rsidR="007F1085" w:rsidRPr="00062440">
        <w:t>ы</w:t>
      </w:r>
      <w:r w:rsidR="007F1085" w:rsidRPr="00062440">
        <w:t xml:space="preserve">тие железнодорожных ворот </w:t>
      </w:r>
      <w:r w:rsidR="007065B1" w:rsidRPr="00062440">
        <w:t xml:space="preserve">производится </w:t>
      </w:r>
      <w:r w:rsidR="007F1085" w:rsidRPr="00062440">
        <w:t>не позднее 20 минут с момента получения ув</w:t>
      </w:r>
      <w:r w:rsidR="007F1085" w:rsidRPr="00062440">
        <w:t>е</w:t>
      </w:r>
      <w:r w:rsidR="007F1085" w:rsidRPr="00062440">
        <w:t>домления о прохождении состава.</w:t>
      </w:r>
    </w:p>
    <w:p w:rsidR="00D60728" w:rsidRPr="00062440" w:rsidRDefault="0072310B" w:rsidP="00D60728">
      <w:pPr>
        <w:ind w:firstLine="708"/>
        <w:jc w:val="both"/>
        <w:outlineLvl w:val="0"/>
      </w:pPr>
      <w:r w:rsidRPr="00062440">
        <w:t>6</w:t>
      </w:r>
      <w:r w:rsidR="00D60728" w:rsidRPr="00062440">
        <w:t>.</w:t>
      </w:r>
      <w:r w:rsidR="009F0516" w:rsidRPr="00062440">
        <w:t xml:space="preserve"> </w:t>
      </w:r>
      <w:r w:rsidR="00D60728" w:rsidRPr="00062440">
        <w:t xml:space="preserve">Патрулирование </w:t>
      </w:r>
      <w:r w:rsidR="00771562" w:rsidRPr="00062440">
        <w:t>охраняемой территории</w:t>
      </w:r>
      <w:r w:rsidR="00D60728" w:rsidRPr="00062440">
        <w:t xml:space="preserve"> объекта ООО «</w:t>
      </w:r>
      <w:proofErr w:type="spellStart"/>
      <w:r w:rsidR="00D60728" w:rsidRPr="00062440">
        <w:t>Руссоль</w:t>
      </w:r>
      <w:proofErr w:type="spellEnd"/>
      <w:r w:rsidR="00D60728" w:rsidRPr="00062440">
        <w:t>» производятся с учетом обстановки на объекте и могут отклоняться от указанного времени на 15 минут.</w:t>
      </w:r>
    </w:p>
    <w:p w:rsidR="00D60728" w:rsidRPr="00062440" w:rsidRDefault="0072310B" w:rsidP="005F2996">
      <w:pPr>
        <w:jc w:val="both"/>
      </w:pPr>
      <w:r w:rsidRPr="00062440">
        <w:tab/>
        <w:t>6</w:t>
      </w:r>
      <w:r w:rsidR="00D60728" w:rsidRPr="00062440">
        <w:t xml:space="preserve">.1. График обхода территории по маршруту </w:t>
      </w:r>
      <w:r w:rsidR="00865B9A" w:rsidRPr="00062440">
        <w:t>обходов, согласно утверждённой «Схемы объектов ООО «</w:t>
      </w:r>
      <w:proofErr w:type="spellStart"/>
      <w:r w:rsidR="00865B9A" w:rsidRPr="00062440">
        <w:t>Руссоль</w:t>
      </w:r>
      <w:proofErr w:type="spellEnd"/>
      <w:r w:rsidR="00865B9A" w:rsidRPr="00062440">
        <w:t>», расположения поста охраны и маршрута обхода терр</w:t>
      </w:r>
      <w:r w:rsidR="00865B9A" w:rsidRPr="00062440">
        <w:t>и</w:t>
      </w:r>
      <w:r w:rsidR="00865B9A" w:rsidRPr="00062440">
        <w:t>тории»:</w:t>
      </w:r>
    </w:p>
    <w:p w:rsidR="00D60728" w:rsidRPr="00062440" w:rsidRDefault="00D60728" w:rsidP="00D60728">
      <w:pPr>
        <w:ind w:firstLine="708"/>
        <w:jc w:val="both"/>
        <w:rPr>
          <w:i/>
          <w:color w:val="31849B" w:themeColor="accent5" w:themeShade="BF"/>
        </w:rPr>
      </w:pPr>
      <w:r w:rsidRPr="00062440">
        <w:t>- в</w:t>
      </w:r>
      <w:r w:rsidR="00C41F71" w:rsidRPr="00062440">
        <w:t xml:space="preserve"> вечернее и </w:t>
      </w:r>
      <w:r w:rsidRPr="00062440">
        <w:t>ночное время (</w:t>
      </w:r>
      <w:r w:rsidR="00C41F71" w:rsidRPr="00062440">
        <w:t>18</w:t>
      </w:r>
      <w:r w:rsidR="00AE4210" w:rsidRPr="00062440">
        <w:t>.00-06</w:t>
      </w:r>
      <w:r w:rsidRPr="00062440">
        <w:t xml:space="preserve">.00) - с интервалом </w:t>
      </w:r>
      <w:r w:rsidR="00C31416" w:rsidRPr="00062440">
        <w:t>1 час, поочеред</w:t>
      </w:r>
      <w:r w:rsidR="002D3B51" w:rsidRPr="00062440">
        <w:t>но с п</w:t>
      </w:r>
      <w:r w:rsidR="002D3B51" w:rsidRPr="00062440">
        <w:t>о</w:t>
      </w:r>
      <w:r w:rsidR="002D3B51" w:rsidRPr="00062440">
        <w:t>стом №2</w:t>
      </w:r>
      <w:r w:rsidR="0066622E" w:rsidRPr="00062440">
        <w:t>.</w:t>
      </w:r>
    </w:p>
    <w:p w:rsidR="0052149C" w:rsidRPr="00062440" w:rsidRDefault="007065B1" w:rsidP="007F1085">
      <w:pPr>
        <w:jc w:val="both"/>
      </w:pPr>
      <w:r w:rsidRPr="00062440">
        <w:tab/>
      </w:r>
      <w:r w:rsidR="0072310B" w:rsidRPr="00062440">
        <w:t>7</w:t>
      </w:r>
      <w:r w:rsidRPr="00062440">
        <w:t xml:space="preserve">. </w:t>
      </w:r>
      <w:r w:rsidR="00510C21" w:rsidRPr="00062440">
        <w:t>П</w:t>
      </w:r>
      <w:r w:rsidR="00510C21" w:rsidRPr="00062440">
        <w:rPr>
          <w:rStyle w:val="FontStyle17"/>
          <w:sz w:val="24"/>
          <w:szCs w:val="24"/>
        </w:rPr>
        <w:t xml:space="preserve">рием под охрану и снятие с охраны </w:t>
      </w:r>
      <w:r w:rsidR="00510C21" w:rsidRPr="00062440">
        <w:t>товарно-материальных ценностей Заказч</w:t>
      </w:r>
      <w:r w:rsidR="00510C21" w:rsidRPr="00062440">
        <w:t>и</w:t>
      </w:r>
      <w:r w:rsidR="00510C21" w:rsidRPr="00062440">
        <w:t>ка и подрядных организаций</w:t>
      </w:r>
      <w:r w:rsidR="00510C21" w:rsidRPr="00062440">
        <w:rPr>
          <w:rStyle w:val="FontStyle17"/>
          <w:sz w:val="24"/>
          <w:szCs w:val="24"/>
        </w:rPr>
        <w:t xml:space="preserve"> фиксируется записями в соответствующем журнале.</w:t>
      </w:r>
    </w:p>
    <w:p w:rsidR="0052149C" w:rsidRPr="00062440" w:rsidRDefault="0072310B" w:rsidP="007F1085">
      <w:pPr>
        <w:jc w:val="both"/>
      </w:pPr>
      <w:r w:rsidRPr="00062440">
        <w:t xml:space="preserve"> </w:t>
      </w:r>
      <w:r w:rsidRPr="00062440">
        <w:tab/>
        <w:t>8</w:t>
      </w:r>
      <w:r w:rsidR="009F0516" w:rsidRPr="00062440">
        <w:t>.</w:t>
      </w:r>
      <w:r w:rsidR="0052149C" w:rsidRPr="00062440">
        <w:t xml:space="preserve"> Особые обязанности охранник</w:t>
      </w:r>
      <w:r w:rsidR="00DE0BCA" w:rsidRPr="00062440">
        <w:t>а</w:t>
      </w:r>
      <w:r w:rsidR="0052149C" w:rsidRPr="00062440">
        <w:t>:</w:t>
      </w:r>
    </w:p>
    <w:p w:rsidR="0052149C" w:rsidRPr="00062440" w:rsidRDefault="0072310B" w:rsidP="007065B1">
      <w:pPr>
        <w:ind w:firstLine="708"/>
        <w:jc w:val="both"/>
      </w:pPr>
      <w:r w:rsidRPr="00062440">
        <w:t>8</w:t>
      </w:r>
      <w:r w:rsidR="0052149C" w:rsidRPr="00062440">
        <w:t>.</w:t>
      </w:r>
      <w:r w:rsidR="00771562" w:rsidRPr="00062440">
        <w:t>1. Контроль</w:t>
      </w:r>
      <w:r w:rsidR="0052149C" w:rsidRPr="00062440">
        <w:t xml:space="preserve"> за соблюдением </w:t>
      </w:r>
      <w:proofErr w:type="spellStart"/>
      <w:r w:rsidR="0052149C" w:rsidRPr="00062440">
        <w:t>внутриобъектового</w:t>
      </w:r>
      <w:proofErr w:type="spellEnd"/>
      <w:r w:rsidR="0052149C" w:rsidRPr="00062440">
        <w:t xml:space="preserve"> и контрольно-пропускного р</w:t>
      </w:r>
      <w:r w:rsidR="0052149C" w:rsidRPr="00062440">
        <w:t>е</w:t>
      </w:r>
      <w:r w:rsidR="0052149C" w:rsidRPr="00062440">
        <w:t>жимов.</w:t>
      </w:r>
    </w:p>
    <w:p w:rsidR="0052149C" w:rsidRPr="00062440" w:rsidRDefault="0072310B" w:rsidP="007065B1">
      <w:pPr>
        <w:ind w:firstLine="708"/>
        <w:jc w:val="both"/>
      </w:pPr>
      <w:r w:rsidRPr="00062440">
        <w:t>8</w:t>
      </w:r>
      <w:r w:rsidR="0052149C" w:rsidRPr="00062440">
        <w:t>.</w:t>
      </w:r>
      <w:r w:rsidR="005B0A4C" w:rsidRPr="00062440">
        <w:t>2. Задержание</w:t>
      </w:r>
      <w:r w:rsidR="0052149C" w:rsidRPr="00062440">
        <w:t xml:space="preserve"> лиц, нарушающих внутри объектовый и контрольно-пропускной режим, а также </w:t>
      </w:r>
      <w:r w:rsidR="005B0A4C" w:rsidRPr="00062440">
        <w:t>лиц,</w:t>
      </w:r>
      <w:r w:rsidR="0052149C" w:rsidRPr="00062440">
        <w:t xml:space="preserve"> посягающих на охраняемую собственность, составление актов о нарушении.</w:t>
      </w:r>
    </w:p>
    <w:p w:rsidR="0052149C" w:rsidRPr="00062440" w:rsidRDefault="0072310B" w:rsidP="007065B1">
      <w:pPr>
        <w:ind w:firstLine="708"/>
        <w:jc w:val="both"/>
      </w:pPr>
      <w:r w:rsidRPr="00062440">
        <w:t>8</w:t>
      </w:r>
      <w:r w:rsidR="0052149C" w:rsidRPr="00062440">
        <w:t>.</w:t>
      </w:r>
      <w:r w:rsidR="005B0A4C" w:rsidRPr="00062440">
        <w:t>3. Применение</w:t>
      </w:r>
      <w:r w:rsidR="0052149C" w:rsidRPr="00062440">
        <w:t xml:space="preserve"> спец</w:t>
      </w:r>
      <w:r w:rsidR="0026025B" w:rsidRPr="00062440">
        <w:t>с</w:t>
      </w:r>
      <w:r w:rsidR="0052149C" w:rsidRPr="00062440">
        <w:t xml:space="preserve">редств, согласно </w:t>
      </w:r>
      <w:r w:rsidR="007259E6" w:rsidRPr="00062440">
        <w:t xml:space="preserve">ст.16-18 </w:t>
      </w:r>
      <w:r w:rsidR="0052149C" w:rsidRPr="00062440">
        <w:t>Закон</w:t>
      </w:r>
      <w:r w:rsidR="007259E6" w:rsidRPr="00062440">
        <w:t>а</w:t>
      </w:r>
      <w:r w:rsidR="0052149C" w:rsidRPr="00062440">
        <w:t xml:space="preserve"> «О частной детективной и охранной деятельности».</w:t>
      </w:r>
    </w:p>
    <w:p w:rsidR="005F2996" w:rsidRPr="00062440" w:rsidRDefault="0072310B" w:rsidP="005B0A4C">
      <w:pPr>
        <w:jc w:val="both"/>
      </w:pPr>
      <w:r w:rsidRPr="00062440">
        <w:tab/>
        <w:t>8</w:t>
      </w:r>
      <w:r w:rsidR="0065628C" w:rsidRPr="00062440">
        <w:t>.4. В случае возникновения производственной либо иной необходимости исполн</w:t>
      </w:r>
      <w:r w:rsidR="0065628C" w:rsidRPr="00062440">
        <w:t>е</w:t>
      </w:r>
      <w:r w:rsidR="0065628C" w:rsidRPr="00062440">
        <w:t>ние обязанностей охранника на посту № 2.</w:t>
      </w:r>
    </w:p>
    <w:p w:rsidR="00FF13D9" w:rsidRPr="00062440" w:rsidRDefault="0072310B" w:rsidP="00FF13D9">
      <w:pPr>
        <w:pStyle w:val="ab"/>
        <w:ind w:firstLine="708"/>
        <w:jc w:val="both"/>
      </w:pPr>
      <w:r w:rsidRPr="00062440">
        <w:t>9</w:t>
      </w:r>
      <w:r w:rsidR="00FF13D9" w:rsidRPr="00062440">
        <w:t>. Обеспечение поста: Спец. средства, тех. инвентарь: фонарь – ___шт., телефон с</w:t>
      </w:r>
      <w:r w:rsidR="00FF13D9" w:rsidRPr="00062440">
        <w:t>о</w:t>
      </w:r>
      <w:r w:rsidR="00FF13D9" w:rsidRPr="00062440">
        <w:t>товый – ___шт., радиостанция носимая –</w:t>
      </w:r>
      <w:r w:rsidR="006A78A7" w:rsidRPr="00062440">
        <w:t xml:space="preserve"> ____шт., </w:t>
      </w:r>
      <w:r w:rsidR="00FF13D9" w:rsidRPr="00062440">
        <w:t>спецсредства: ПР – ____шт., БР-С – ____шт.</w:t>
      </w:r>
    </w:p>
    <w:p w:rsidR="00FF13D9" w:rsidRPr="00062440" w:rsidRDefault="00FF13D9" w:rsidP="005B0A4C">
      <w:pPr>
        <w:jc w:val="both"/>
      </w:pPr>
    </w:p>
    <w:p w:rsidR="005F2996" w:rsidRPr="00062440" w:rsidRDefault="005F2996" w:rsidP="000265B9">
      <w:pPr>
        <w:jc w:val="center"/>
        <w:rPr>
          <w:b/>
        </w:rPr>
      </w:pPr>
    </w:p>
    <w:p w:rsidR="005F2996" w:rsidRPr="00062440" w:rsidRDefault="005F2996" w:rsidP="000265B9">
      <w:pPr>
        <w:jc w:val="center"/>
        <w:rPr>
          <w:b/>
        </w:rPr>
      </w:pPr>
    </w:p>
    <w:p w:rsidR="005F2996" w:rsidRPr="00062440" w:rsidRDefault="005F2996" w:rsidP="000265B9">
      <w:pPr>
        <w:jc w:val="center"/>
        <w:rPr>
          <w:b/>
        </w:rPr>
      </w:pPr>
    </w:p>
    <w:p w:rsidR="00D37F7B" w:rsidRPr="00062440" w:rsidRDefault="00D37F7B">
      <w:pPr>
        <w:widowControl/>
        <w:autoSpaceDE/>
        <w:autoSpaceDN/>
        <w:adjustRightInd/>
        <w:rPr>
          <w:b/>
        </w:rPr>
      </w:pPr>
      <w:r w:rsidRPr="00062440">
        <w:rPr>
          <w:b/>
        </w:rPr>
        <w:br w:type="page"/>
      </w:r>
    </w:p>
    <w:p w:rsidR="000265B9" w:rsidRPr="00062440" w:rsidRDefault="000265B9" w:rsidP="000265B9">
      <w:pPr>
        <w:jc w:val="center"/>
        <w:rPr>
          <w:b/>
        </w:rPr>
      </w:pPr>
      <w:r w:rsidRPr="00062440">
        <w:rPr>
          <w:b/>
        </w:rPr>
        <w:lastRenderedPageBreak/>
        <w:t>Пост№2</w:t>
      </w:r>
    </w:p>
    <w:p w:rsidR="005B0A4C" w:rsidRPr="00062440" w:rsidRDefault="005B0A4C" w:rsidP="000265B9">
      <w:pPr>
        <w:jc w:val="both"/>
      </w:pPr>
    </w:p>
    <w:p w:rsidR="000265B9" w:rsidRPr="00062440" w:rsidRDefault="000265B9" w:rsidP="000265B9">
      <w:pPr>
        <w:ind w:firstLine="708"/>
        <w:jc w:val="both"/>
      </w:pPr>
      <w:r w:rsidRPr="00062440">
        <w:t xml:space="preserve">1. </w:t>
      </w:r>
      <w:r w:rsidR="00D60728" w:rsidRPr="00062440">
        <w:t xml:space="preserve">Патрулирование </w:t>
      </w:r>
      <w:r w:rsidRPr="00062440">
        <w:t>объекта «</w:t>
      </w:r>
      <w:proofErr w:type="spellStart"/>
      <w:r w:rsidRPr="00062440">
        <w:t>Новомосковский</w:t>
      </w:r>
      <w:proofErr w:type="spellEnd"/>
      <w:r w:rsidRPr="00062440">
        <w:t>» ООО «</w:t>
      </w:r>
      <w:proofErr w:type="spellStart"/>
      <w:r w:rsidRPr="00062440">
        <w:t>Руссоль</w:t>
      </w:r>
      <w:proofErr w:type="spellEnd"/>
      <w:r w:rsidRPr="00062440">
        <w:t>», количество и с</w:t>
      </w:r>
      <w:r w:rsidRPr="00062440">
        <w:t>о</w:t>
      </w:r>
      <w:r w:rsidRPr="00062440">
        <w:t>став:</w:t>
      </w:r>
    </w:p>
    <w:p w:rsidR="000265B9" w:rsidRPr="00062440" w:rsidRDefault="000265B9" w:rsidP="000265B9">
      <w:pPr>
        <w:ind w:firstLine="708"/>
        <w:jc w:val="both"/>
      </w:pPr>
      <w:r w:rsidRPr="00062440">
        <w:t>- охранник — 1.</w:t>
      </w:r>
    </w:p>
    <w:p w:rsidR="000265B9" w:rsidRPr="00062440" w:rsidRDefault="000265B9" w:rsidP="005F2996">
      <w:pPr>
        <w:jc w:val="both"/>
      </w:pPr>
      <w:r w:rsidRPr="00062440">
        <w:tab/>
        <w:t>2.</w:t>
      </w:r>
      <w:r w:rsidR="009F0516" w:rsidRPr="00062440">
        <w:t xml:space="preserve"> </w:t>
      </w:r>
      <w:r w:rsidRPr="00062440">
        <w:t>Режим охраны: односменно – круглосуточно</w:t>
      </w:r>
      <w:r w:rsidR="0032481E" w:rsidRPr="00062440">
        <w:t xml:space="preserve">, с </w:t>
      </w:r>
      <w:r w:rsidR="00771562" w:rsidRPr="00062440">
        <w:t>09.00 до 09.00</w:t>
      </w:r>
    </w:p>
    <w:p w:rsidR="003618B8" w:rsidRPr="00062440" w:rsidRDefault="000265B9" w:rsidP="00D37F7B">
      <w:pPr>
        <w:ind w:firstLine="708"/>
        <w:jc w:val="both"/>
      </w:pPr>
      <w:r w:rsidRPr="00062440">
        <w:t>3.</w:t>
      </w:r>
      <w:r w:rsidR="009F0516" w:rsidRPr="00062440">
        <w:t xml:space="preserve"> </w:t>
      </w:r>
      <w:r w:rsidR="00D37F7B" w:rsidRPr="00062440">
        <w:t>Под охраной поста №1 находятся здания и сооружения, установленные и скл</w:t>
      </w:r>
      <w:r w:rsidR="00D37F7B" w:rsidRPr="00062440">
        <w:t>а</w:t>
      </w:r>
      <w:r w:rsidR="00D37F7B" w:rsidRPr="00062440">
        <w:t xml:space="preserve">дированные технологическое оборудование, машины и механизмы, иные </w:t>
      </w:r>
      <w:proofErr w:type="spellStart"/>
      <w:r w:rsidR="00D37F7B" w:rsidRPr="00062440">
        <w:t>товарно</w:t>
      </w:r>
      <w:proofErr w:type="spellEnd"/>
      <w:r w:rsidR="00D37F7B" w:rsidRPr="00062440">
        <w:t>–материальные ценности, состоящие на бухгалтерском учета и сданные под</w:t>
      </w:r>
      <w:r w:rsidR="00D37F7B" w:rsidRPr="00062440">
        <w:br/>
        <w:t>охрану в установленном порядке</w:t>
      </w:r>
      <w:r w:rsidR="00A07F88" w:rsidRPr="00062440">
        <w:t xml:space="preserve">, в пределах территории поста, </w:t>
      </w:r>
      <w:r w:rsidR="00D37F7B" w:rsidRPr="00062440">
        <w:t xml:space="preserve"> согласно «Схеме объе</w:t>
      </w:r>
      <w:r w:rsidR="00D37F7B" w:rsidRPr="00062440">
        <w:t>к</w:t>
      </w:r>
      <w:r w:rsidR="00D37F7B" w:rsidRPr="00062440">
        <w:t>тов ООО «</w:t>
      </w:r>
      <w:proofErr w:type="spellStart"/>
      <w:r w:rsidR="00D37F7B" w:rsidRPr="00062440">
        <w:t>Руссоль</w:t>
      </w:r>
      <w:proofErr w:type="spellEnd"/>
      <w:r w:rsidR="00D37F7B" w:rsidRPr="00062440">
        <w:t>» расположения постов охраны и маршрутов обходов»</w:t>
      </w:r>
      <w:r w:rsidR="003618B8" w:rsidRPr="00062440">
        <w:t xml:space="preserve">: </w:t>
      </w:r>
    </w:p>
    <w:p w:rsidR="003618B8" w:rsidRPr="00062440" w:rsidRDefault="003618B8" w:rsidP="003618B8">
      <w:pPr>
        <w:widowControl/>
        <w:autoSpaceDE/>
        <w:autoSpaceDN/>
        <w:adjustRightInd/>
        <w:ind w:firstLine="708"/>
      </w:pPr>
      <w:r w:rsidRPr="00062440">
        <w:t>— офисное помещение (3-й этаж основного здания);</w:t>
      </w:r>
    </w:p>
    <w:p w:rsidR="003618B8" w:rsidRPr="00062440" w:rsidRDefault="003618B8" w:rsidP="003618B8">
      <w:pPr>
        <w:widowControl/>
        <w:autoSpaceDE/>
        <w:autoSpaceDN/>
        <w:adjustRightInd/>
        <w:ind w:firstLine="708"/>
      </w:pPr>
      <w:r w:rsidRPr="00062440">
        <w:t>— ремонтно-механический цех;</w:t>
      </w:r>
    </w:p>
    <w:p w:rsidR="003618B8" w:rsidRPr="00062440" w:rsidRDefault="003618B8" w:rsidP="003618B8">
      <w:pPr>
        <w:widowControl/>
        <w:autoSpaceDE/>
        <w:autoSpaceDN/>
        <w:adjustRightInd/>
        <w:ind w:firstLine="708"/>
      </w:pPr>
      <w:r w:rsidRPr="00062440">
        <w:t>— подстанция.</w:t>
      </w:r>
    </w:p>
    <w:p w:rsidR="007B25D6" w:rsidRPr="00062440" w:rsidRDefault="007B25D6" w:rsidP="007B25D6">
      <w:pPr>
        <w:ind w:firstLine="720"/>
        <w:jc w:val="both"/>
        <w:rPr>
          <w:b/>
        </w:rPr>
      </w:pPr>
      <w:r w:rsidRPr="00062440">
        <w:t>4.</w:t>
      </w:r>
      <w:r w:rsidRPr="00062440">
        <w:rPr>
          <w:b/>
        </w:rPr>
        <w:t xml:space="preserve"> </w:t>
      </w:r>
      <w:r w:rsidRPr="00062440">
        <w:t>Задачи поста:</w:t>
      </w:r>
      <w:r w:rsidRPr="00062440">
        <w:rPr>
          <w:b/>
        </w:rPr>
        <w:t xml:space="preserve"> </w:t>
      </w:r>
    </w:p>
    <w:p w:rsidR="00B14EA0" w:rsidRPr="00062440" w:rsidRDefault="007B25D6" w:rsidP="007B25D6">
      <w:pPr>
        <w:ind w:firstLine="720"/>
        <w:jc w:val="both"/>
      </w:pPr>
      <w:r w:rsidRPr="00062440">
        <w:rPr>
          <w:b/>
        </w:rPr>
        <w:t xml:space="preserve">- </w:t>
      </w:r>
      <w:r w:rsidR="00446140" w:rsidRPr="00062440">
        <w:t xml:space="preserve">приемка-сдача служебных и складских помещений, зданий и сооружений под охрану, </w:t>
      </w:r>
      <w:r w:rsidRPr="00062440">
        <w:t xml:space="preserve">обеспечение сохранности </w:t>
      </w:r>
      <w:r w:rsidR="00D918AC" w:rsidRPr="00062440">
        <w:t xml:space="preserve">принятых под охрану </w:t>
      </w:r>
      <w:r w:rsidR="006E0E96" w:rsidRPr="00062440">
        <w:t>товарно-материальных ценностей Заказчика и подрядных организаций;</w:t>
      </w:r>
    </w:p>
    <w:p w:rsidR="007B25D6" w:rsidRPr="00062440" w:rsidRDefault="00446140" w:rsidP="007B25D6">
      <w:pPr>
        <w:ind w:firstLine="720"/>
        <w:jc w:val="both"/>
      </w:pPr>
      <w:r w:rsidRPr="00062440">
        <w:t>-</w:t>
      </w:r>
      <w:r w:rsidR="007B25D6" w:rsidRPr="00062440">
        <w:t xml:space="preserve">предотвращение </w:t>
      </w:r>
      <w:r w:rsidR="005F7E1B" w:rsidRPr="00062440">
        <w:t xml:space="preserve">и пресечение </w:t>
      </w:r>
      <w:r w:rsidR="007B25D6" w:rsidRPr="00062440">
        <w:t>проникновения посторонних лиц на территорию охраняемого объекта</w:t>
      </w:r>
      <w:r w:rsidR="00D61837" w:rsidRPr="00062440">
        <w:t>;</w:t>
      </w:r>
    </w:p>
    <w:p w:rsidR="007B25D6" w:rsidRPr="00062440" w:rsidRDefault="007B25D6" w:rsidP="007B25D6">
      <w:pPr>
        <w:ind w:firstLine="720"/>
        <w:jc w:val="both"/>
      </w:pPr>
      <w:r w:rsidRPr="00062440">
        <w:t xml:space="preserve">- допуск </w:t>
      </w:r>
      <w:r w:rsidR="006A610B" w:rsidRPr="00062440">
        <w:t>грузового</w:t>
      </w:r>
      <w:r w:rsidRPr="00062440">
        <w:t xml:space="preserve"> железнодорожного </w:t>
      </w:r>
      <w:r w:rsidR="006A610B" w:rsidRPr="00062440">
        <w:t>транспорта</w:t>
      </w:r>
      <w:r w:rsidRPr="00062440">
        <w:t xml:space="preserve"> на территорию объекта</w:t>
      </w:r>
      <w:r w:rsidR="00D61837" w:rsidRPr="00062440">
        <w:t>;</w:t>
      </w:r>
    </w:p>
    <w:p w:rsidR="007B25D6" w:rsidRPr="00062440" w:rsidRDefault="007B25D6" w:rsidP="007B25D6">
      <w:pPr>
        <w:ind w:firstLine="708"/>
        <w:jc w:val="both"/>
      </w:pPr>
      <w:r w:rsidRPr="00062440">
        <w:t xml:space="preserve">- патрулирование </w:t>
      </w:r>
      <w:r w:rsidR="00771562" w:rsidRPr="00062440">
        <w:t>охраняемой территории</w:t>
      </w:r>
      <w:r w:rsidRPr="00062440">
        <w:t xml:space="preserve"> объекта ООО «</w:t>
      </w:r>
      <w:proofErr w:type="spellStart"/>
      <w:r w:rsidRPr="00062440">
        <w:t>Руссоль</w:t>
      </w:r>
      <w:proofErr w:type="spellEnd"/>
      <w:r w:rsidRPr="00062440">
        <w:t>».</w:t>
      </w:r>
    </w:p>
    <w:p w:rsidR="000265B9" w:rsidRPr="00062440" w:rsidRDefault="000265B9" w:rsidP="000265B9">
      <w:pPr>
        <w:ind w:firstLine="708"/>
        <w:jc w:val="both"/>
        <w:outlineLvl w:val="0"/>
      </w:pPr>
      <w:r w:rsidRPr="00062440">
        <w:t>5.</w:t>
      </w:r>
      <w:r w:rsidR="00D61837" w:rsidRPr="00062440">
        <w:t xml:space="preserve"> Маршрут обходов - согласно утверждённой «Схемы объектов ООО «</w:t>
      </w:r>
      <w:proofErr w:type="spellStart"/>
      <w:r w:rsidR="00D61837" w:rsidRPr="00062440">
        <w:t>Руссоль</w:t>
      </w:r>
      <w:proofErr w:type="spellEnd"/>
      <w:r w:rsidR="00D61837" w:rsidRPr="00062440">
        <w:t xml:space="preserve">», расположения поста охраны и маршрута обхода территории». </w:t>
      </w:r>
      <w:r w:rsidRPr="00062440">
        <w:t xml:space="preserve">Обходы </w:t>
      </w:r>
      <w:r w:rsidR="00771562" w:rsidRPr="00062440">
        <w:t>охраняемой терр</w:t>
      </w:r>
      <w:r w:rsidR="00771562" w:rsidRPr="00062440">
        <w:t>и</w:t>
      </w:r>
      <w:r w:rsidR="00771562" w:rsidRPr="00062440">
        <w:t>тории</w:t>
      </w:r>
      <w:r w:rsidRPr="00062440">
        <w:t xml:space="preserve"> объекта ООО «</w:t>
      </w:r>
      <w:proofErr w:type="spellStart"/>
      <w:r w:rsidRPr="00062440">
        <w:t>Руссоль</w:t>
      </w:r>
      <w:proofErr w:type="spellEnd"/>
      <w:r w:rsidRPr="00062440">
        <w:t>» производятся с учетом обстановки на объекте</w:t>
      </w:r>
      <w:r w:rsidR="00D43306" w:rsidRPr="00062440">
        <w:t xml:space="preserve"> (в моменты массового прохода через КПП персонала, впуска-выпуска автотранспорта, погрузки мус</w:t>
      </w:r>
      <w:r w:rsidR="00D43306" w:rsidRPr="00062440">
        <w:t>о</w:t>
      </w:r>
      <w:r w:rsidR="00D43306" w:rsidRPr="00062440">
        <w:t>ра, впуска железнодорожного транспорта, приема-получения имущества под охрану охранник выполняет свои функции по перечисленным выше случаям и после их выполн</w:t>
      </w:r>
      <w:r w:rsidR="00D43306" w:rsidRPr="00062440">
        <w:t>е</w:t>
      </w:r>
      <w:r w:rsidR="00D43306" w:rsidRPr="00062440">
        <w:t>ния производит обход территории)</w:t>
      </w:r>
      <w:r w:rsidRPr="00062440">
        <w:t>.</w:t>
      </w:r>
    </w:p>
    <w:p w:rsidR="000265B9" w:rsidRPr="00062440" w:rsidRDefault="000265B9" w:rsidP="005F2996">
      <w:pPr>
        <w:jc w:val="both"/>
      </w:pPr>
      <w:r w:rsidRPr="00062440">
        <w:tab/>
        <w:t>5.1. График обхода территории:</w:t>
      </w:r>
    </w:p>
    <w:p w:rsidR="000265B9" w:rsidRPr="00062440" w:rsidRDefault="000265B9" w:rsidP="000265B9">
      <w:pPr>
        <w:ind w:firstLine="708"/>
        <w:jc w:val="both"/>
      </w:pPr>
      <w:r w:rsidRPr="00062440">
        <w:t>- в дневно</w:t>
      </w:r>
      <w:r w:rsidR="008614D6" w:rsidRPr="00062440">
        <w:t>е</w:t>
      </w:r>
      <w:r w:rsidR="00D43306" w:rsidRPr="00062440">
        <w:t xml:space="preserve"> время (0</w:t>
      </w:r>
      <w:r w:rsidR="00AE4210" w:rsidRPr="00062440">
        <w:t>6</w:t>
      </w:r>
      <w:r w:rsidRPr="00062440">
        <w:t>.00-</w:t>
      </w:r>
      <w:r w:rsidR="00D43306" w:rsidRPr="00062440">
        <w:t>18</w:t>
      </w:r>
      <w:r w:rsidRPr="00062440">
        <w:t>.00</w:t>
      </w:r>
      <w:r w:rsidR="0086005F" w:rsidRPr="00062440">
        <w:t xml:space="preserve"> и с 06.00 до 09.00</w:t>
      </w:r>
      <w:r w:rsidRPr="00062440">
        <w:t xml:space="preserve">) - с интервалом </w:t>
      </w:r>
      <w:r w:rsidR="00D43306" w:rsidRPr="00062440">
        <w:t>2</w:t>
      </w:r>
      <w:r w:rsidRPr="00062440">
        <w:t xml:space="preserve"> час</w:t>
      </w:r>
      <w:r w:rsidR="00D43306" w:rsidRPr="00062440">
        <w:t>а</w:t>
      </w:r>
      <w:r w:rsidRPr="00062440">
        <w:t>;</w:t>
      </w:r>
    </w:p>
    <w:p w:rsidR="00D43306" w:rsidRPr="00062440" w:rsidRDefault="00D43306" w:rsidP="00D43306">
      <w:pPr>
        <w:ind w:firstLine="708"/>
        <w:jc w:val="both"/>
      </w:pPr>
      <w:r w:rsidRPr="00062440">
        <w:t xml:space="preserve">- в </w:t>
      </w:r>
      <w:r w:rsidR="00713C5A" w:rsidRPr="00062440">
        <w:t>вечернее</w:t>
      </w:r>
      <w:r w:rsidRPr="00062440">
        <w:t xml:space="preserve"> время (18.00-22.00) - с интервалом 1 час;</w:t>
      </w:r>
    </w:p>
    <w:p w:rsidR="00AE4210" w:rsidRPr="00062440" w:rsidRDefault="000265B9" w:rsidP="000265B9">
      <w:pPr>
        <w:ind w:firstLine="708"/>
        <w:jc w:val="both"/>
      </w:pPr>
      <w:r w:rsidRPr="00062440">
        <w:t>- в ночное время (22.00-</w:t>
      </w:r>
      <w:r w:rsidR="00AE4210" w:rsidRPr="00062440">
        <w:t>06</w:t>
      </w:r>
      <w:r w:rsidRPr="00062440">
        <w:t xml:space="preserve">.00) - с интервалом </w:t>
      </w:r>
      <w:r w:rsidR="00C31416" w:rsidRPr="00062440">
        <w:t>1 час, поочеред</w:t>
      </w:r>
      <w:r w:rsidR="00C73F09" w:rsidRPr="00062440">
        <w:t>но с постом №1.</w:t>
      </w:r>
      <w:r w:rsidR="006A78A7" w:rsidRPr="00062440">
        <w:t xml:space="preserve"> </w:t>
      </w:r>
    </w:p>
    <w:p w:rsidR="000265B9" w:rsidRPr="00062440" w:rsidRDefault="000265B9" w:rsidP="000265B9">
      <w:pPr>
        <w:ind w:firstLine="708"/>
        <w:jc w:val="both"/>
      </w:pPr>
      <w:r w:rsidRPr="00062440">
        <w:t>6. Пропуск железнодорожного транспорта осуществляется круглосуточно. Откр</w:t>
      </w:r>
      <w:r w:rsidRPr="00062440">
        <w:t>ы</w:t>
      </w:r>
      <w:r w:rsidRPr="00062440">
        <w:t>тие железнодорожных ворот производится не позднее 20 минут с момента получения ув</w:t>
      </w:r>
      <w:r w:rsidRPr="00062440">
        <w:t>е</w:t>
      </w:r>
      <w:r w:rsidRPr="00062440">
        <w:t>домления о прохождении состава.</w:t>
      </w:r>
    </w:p>
    <w:p w:rsidR="000265B9" w:rsidRPr="00062440" w:rsidRDefault="000265B9" w:rsidP="000265B9">
      <w:pPr>
        <w:jc w:val="both"/>
      </w:pPr>
      <w:r w:rsidRPr="00062440">
        <w:tab/>
        <w:t>7.</w:t>
      </w:r>
      <w:r w:rsidR="00C31416" w:rsidRPr="00062440">
        <w:t xml:space="preserve"> П</w:t>
      </w:r>
      <w:r w:rsidRPr="00062440">
        <w:rPr>
          <w:rStyle w:val="FontStyle17"/>
          <w:sz w:val="24"/>
          <w:szCs w:val="24"/>
        </w:rPr>
        <w:t>рием под охрану и сняти</w:t>
      </w:r>
      <w:r w:rsidR="00C31416" w:rsidRPr="00062440">
        <w:rPr>
          <w:rStyle w:val="FontStyle17"/>
          <w:sz w:val="24"/>
          <w:szCs w:val="24"/>
        </w:rPr>
        <w:t>е</w:t>
      </w:r>
      <w:r w:rsidRPr="00062440">
        <w:rPr>
          <w:rStyle w:val="FontStyle17"/>
          <w:sz w:val="24"/>
          <w:szCs w:val="24"/>
        </w:rPr>
        <w:t xml:space="preserve"> с охраны </w:t>
      </w:r>
      <w:r w:rsidR="00C31416" w:rsidRPr="00062440">
        <w:t>товарно-материальных ценностей Заказч</w:t>
      </w:r>
      <w:r w:rsidR="00C31416" w:rsidRPr="00062440">
        <w:t>и</w:t>
      </w:r>
      <w:r w:rsidR="00C31416" w:rsidRPr="00062440">
        <w:t>ка и подрядных организаций</w:t>
      </w:r>
      <w:r w:rsidR="00C31416" w:rsidRPr="00062440">
        <w:rPr>
          <w:rStyle w:val="FontStyle17"/>
          <w:sz w:val="24"/>
          <w:szCs w:val="24"/>
        </w:rPr>
        <w:t xml:space="preserve"> фиксируется </w:t>
      </w:r>
      <w:r w:rsidRPr="00062440">
        <w:rPr>
          <w:rStyle w:val="FontStyle17"/>
          <w:sz w:val="24"/>
          <w:szCs w:val="24"/>
        </w:rPr>
        <w:t>записями в соответствующем журнале.</w:t>
      </w:r>
    </w:p>
    <w:p w:rsidR="00C31416" w:rsidRPr="00062440" w:rsidRDefault="0071785B" w:rsidP="000265B9">
      <w:pPr>
        <w:jc w:val="both"/>
      </w:pPr>
      <w:r w:rsidRPr="00062440">
        <w:t xml:space="preserve"> </w:t>
      </w:r>
      <w:r w:rsidRPr="00062440">
        <w:tab/>
      </w:r>
    </w:p>
    <w:p w:rsidR="000265B9" w:rsidRPr="00062440" w:rsidRDefault="0071785B" w:rsidP="00C31416">
      <w:pPr>
        <w:ind w:firstLine="708"/>
        <w:jc w:val="both"/>
      </w:pPr>
      <w:r w:rsidRPr="00062440">
        <w:t>8.</w:t>
      </w:r>
      <w:r w:rsidR="000265B9" w:rsidRPr="00062440">
        <w:t xml:space="preserve">  Особые обязанности охранника:</w:t>
      </w:r>
    </w:p>
    <w:p w:rsidR="000265B9" w:rsidRPr="00062440" w:rsidRDefault="000265B9" w:rsidP="000265B9">
      <w:pPr>
        <w:ind w:firstLine="708"/>
        <w:jc w:val="both"/>
      </w:pPr>
      <w:r w:rsidRPr="00062440">
        <w:t>8.</w:t>
      </w:r>
      <w:r w:rsidR="00771562" w:rsidRPr="00062440">
        <w:t>1. Контроль</w:t>
      </w:r>
      <w:r w:rsidRPr="00062440">
        <w:t xml:space="preserve"> за соблюдением </w:t>
      </w:r>
      <w:proofErr w:type="spellStart"/>
      <w:r w:rsidRPr="00062440">
        <w:t>внутриобъектового</w:t>
      </w:r>
      <w:proofErr w:type="spellEnd"/>
      <w:r w:rsidRPr="00062440">
        <w:t xml:space="preserve"> и контрольно-пропускного р</w:t>
      </w:r>
      <w:r w:rsidRPr="00062440">
        <w:t>е</w:t>
      </w:r>
      <w:r w:rsidRPr="00062440">
        <w:t>жимов.</w:t>
      </w:r>
    </w:p>
    <w:p w:rsidR="000265B9" w:rsidRPr="00062440" w:rsidRDefault="000265B9" w:rsidP="000265B9">
      <w:pPr>
        <w:ind w:firstLine="708"/>
        <w:jc w:val="both"/>
      </w:pPr>
      <w:r w:rsidRPr="00062440">
        <w:t>8.</w:t>
      </w:r>
      <w:r w:rsidR="005B0A4C" w:rsidRPr="00062440">
        <w:t>2. Задержание</w:t>
      </w:r>
      <w:r w:rsidRPr="00062440">
        <w:t xml:space="preserve"> лиц, нарушающих внутри объектовый и контрольно-пропускной режим, а также </w:t>
      </w:r>
      <w:r w:rsidR="005B0A4C" w:rsidRPr="00062440">
        <w:t>лиц,</w:t>
      </w:r>
      <w:r w:rsidRPr="00062440">
        <w:t xml:space="preserve"> посягающих на охраняемую собственность, составление актов о нарушении.</w:t>
      </w:r>
    </w:p>
    <w:p w:rsidR="0052149C" w:rsidRPr="00062440" w:rsidRDefault="000265B9" w:rsidP="00C31416">
      <w:pPr>
        <w:ind w:firstLine="708"/>
        <w:jc w:val="both"/>
      </w:pPr>
      <w:r w:rsidRPr="00062440">
        <w:t>8.</w:t>
      </w:r>
      <w:r w:rsidR="005B0A4C" w:rsidRPr="00062440">
        <w:t>3. Применение</w:t>
      </w:r>
      <w:r w:rsidRPr="00062440">
        <w:t xml:space="preserve"> спецсредств, согласно ст.16-18 Закона «О частной детективной и охранной деятельности».</w:t>
      </w:r>
      <w:r w:rsidR="00C31416" w:rsidRPr="00062440">
        <w:t xml:space="preserve"> </w:t>
      </w:r>
    </w:p>
    <w:p w:rsidR="0065628C" w:rsidRPr="00062440" w:rsidRDefault="0065628C" w:rsidP="00C31416">
      <w:pPr>
        <w:ind w:firstLine="708"/>
        <w:jc w:val="both"/>
      </w:pPr>
      <w:r w:rsidRPr="00062440">
        <w:t>8.4. В случае возникновения производственной либо иной необходимости исполн</w:t>
      </w:r>
      <w:r w:rsidRPr="00062440">
        <w:t>е</w:t>
      </w:r>
      <w:r w:rsidRPr="00062440">
        <w:t>ние обязанностей охранника на посту № 1.</w:t>
      </w:r>
      <w:r w:rsidR="00CD2BEC" w:rsidRPr="00062440">
        <w:t xml:space="preserve"> </w:t>
      </w:r>
    </w:p>
    <w:p w:rsidR="00713C5A" w:rsidRPr="00062440" w:rsidRDefault="00713C5A" w:rsidP="00713C5A">
      <w:pPr>
        <w:ind w:firstLine="708"/>
        <w:jc w:val="both"/>
      </w:pPr>
      <w:r w:rsidRPr="00062440">
        <w:t>Спец. средства, тех. инвентарь: фонарь – ___ шт., радиостанция носимая – ___ шт., спецсредства: ПР – _____шт., БР-С – _____ шт.</w:t>
      </w:r>
    </w:p>
    <w:p w:rsidR="00F93E53" w:rsidRPr="00062440" w:rsidRDefault="00F93E53">
      <w:pPr>
        <w:widowControl/>
        <w:autoSpaceDE/>
        <w:autoSpaceDN/>
        <w:adjustRightInd/>
      </w:pPr>
      <w:r w:rsidRPr="00062440">
        <w:br w:type="page"/>
      </w:r>
    </w:p>
    <w:p w:rsidR="00F93E53" w:rsidRPr="00062440" w:rsidRDefault="00F93E53" w:rsidP="00F93E53">
      <w:pPr>
        <w:ind w:firstLine="720"/>
        <w:jc w:val="right"/>
      </w:pPr>
      <w:r w:rsidRPr="00062440">
        <w:lastRenderedPageBreak/>
        <w:t xml:space="preserve">Приложение № </w:t>
      </w:r>
      <w:r w:rsidRPr="00062440">
        <w:t>2</w:t>
      </w:r>
      <w:r w:rsidRPr="00062440">
        <w:t xml:space="preserve">  </w:t>
      </w:r>
    </w:p>
    <w:p w:rsidR="00F93E53" w:rsidRPr="00062440" w:rsidRDefault="00F93E53" w:rsidP="00F93E53">
      <w:pPr>
        <w:jc w:val="right"/>
      </w:pPr>
      <w:r w:rsidRPr="00062440">
        <w:t>к договору № ДВ _______</w:t>
      </w:r>
    </w:p>
    <w:p w:rsidR="00F93E53" w:rsidRPr="00062440" w:rsidRDefault="00F93E53" w:rsidP="00F93E53">
      <w:pPr>
        <w:ind w:firstLine="720"/>
        <w:jc w:val="right"/>
      </w:pPr>
      <w:r w:rsidRPr="00062440">
        <w:t xml:space="preserve">от </w:t>
      </w:r>
      <w:r w:rsidRPr="00062440">
        <w:rPr>
          <w:color w:val="000000"/>
          <w:lang w:bidi="ru-RU"/>
        </w:rPr>
        <w:t>01.07.2015г.</w:t>
      </w:r>
    </w:p>
    <w:p w:rsidR="00F93E53" w:rsidRPr="00062440" w:rsidRDefault="00F93E53" w:rsidP="00F93E53">
      <w:pPr>
        <w:ind w:firstLine="720"/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3"/>
        <w:gridCol w:w="390"/>
        <w:gridCol w:w="4528"/>
      </w:tblGrid>
      <w:tr w:rsidR="00F93E53" w:rsidRPr="00062440" w:rsidTr="00C3489D">
        <w:tc>
          <w:tcPr>
            <w:tcW w:w="4786" w:type="dxa"/>
            <w:shd w:val="clear" w:color="auto" w:fill="auto"/>
          </w:tcPr>
          <w:p w:rsidR="00F93E53" w:rsidRPr="00062440" w:rsidRDefault="00F93E53" w:rsidP="00C3489D">
            <w:pPr>
              <w:jc w:val="center"/>
              <w:rPr>
                <w:lang w:val="en-US"/>
              </w:rPr>
            </w:pPr>
            <w:r w:rsidRPr="00062440">
              <w:t>« Согласовано »</w:t>
            </w:r>
          </w:p>
        </w:tc>
        <w:tc>
          <w:tcPr>
            <w:tcW w:w="425" w:type="dxa"/>
            <w:shd w:val="clear" w:color="auto" w:fill="auto"/>
          </w:tcPr>
          <w:p w:rsidR="00F93E53" w:rsidRPr="00062440" w:rsidRDefault="00F93E53" w:rsidP="00C3489D">
            <w:pPr>
              <w:ind w:firstLine="720"/>
              <w:jc w:val="both"/>
              <w:rPr>
                <w:lang w:val="en-US"/>
              </w:rPr>
            </w:pPr>
          </w:p>
        </w:tc>
        <w:tc>
          <w:tcPr>
            <w:tcW w:w="4927" w:type="dxa"/>
            <w:shd w:val="clear" w:color="auto" w:fill="auto"/>
          </w:tcPr>
          <w:p w:rsidR="00F93E53" w:rsidRPr="00062440" w:rsidRDefault="00F93E53" w:rsidP="00C3489D">
            <w:pPr>
              <w:ind w:firstLine="720"/>
              <w:jc w:val="center"/>
              <w:rPr>
                <w:lang w:val="en-US"/>
              </w:rPr>
            </w:pPr>
            <w:r w:rsidRPr="00062440">
              <w:t>«Утверждаю»</w:t>
            </w:r>
          </w:p>
        </w:tc>
      </w:tr>
      <w:tr w:rsidR="00F93E53" w:rsidRPr="00062440" w:rsidTr="00C3489D">
        <w:tc>
          <w:tcPr>
            <w:tcW w:w="4786" w:type="dxa"/>
            <w:shd w:val="clear" w:color="auto" w:fill="auto"/>
          </w:tcPr>
          <w:p w:rsidR="00F93E53" w:rsidRPr="00062440" w:rsidRDefault="00F93E53" w:rsidP="00C3489D">
            <w:pPr>
              <w:jc w:val="both"/>
            </w:pPr>
            <w:r w:rsidRPr="00062440">
              <w:t>Директор ООО «</w:t>
            </w:r>
            <w:proofErr w:type="spellStart"/>
            <w:r w:rsidRPr="00062440">
              <w:t>Руссоль</w:t>
            </w:r>
            <w:proofErr w:type="spellEnd"/>
            <w:r w:rsidRPr="00062440">
              <w:t>»</w:t>
            </w:r>
          </w:p>
          <w:p w:rsidR="00F93E53" w:rsidRPr="00062440" w:rsidRDefault="00F93E53" w:rsidP="00C3489D">
            <w:pPr>
              <w:ind w:firstLine="720"/>
              <w:jc w:val="both"/>
            </w:pPr>
          </w:p>
          <w:p w:rsidR="00F93E53" w:rsidRPr="00062440" w:rsidRDefault="00F93E53" w:rsidP="00C3489D">
            <w:pPr>
              <w:jc w:val="both"/>
            </w:pPr>
            <w:r w:rsidRPr="00062440">
              <w:t>_________________________Черный С.В.</w:t>
            </w:r>
          </w:p>
        </w:tc>
        <w:tc>
          <w:tcPr>
            <w:tcW w:w="425" w:type="dxa"/>
            <w:shd w:val="clear" w:color="auto" w:fill="auto"/>
          </w:tcPr>
          <w:p w:rsidR="00F93E53" w:rsidRPr="00062440" w:rsidRDefault="00F93E53" w:rsidP="00C3489D">
            <w:pPr>
              <w:ind w:firstLine="720"/>
              <w:jc w:val="both"/>
            </w:pPr>
          </w:p>
        </w:tc>
        <w:tc>
          <w:tcPr>
            <w:tcW w:w="4927" w:type="dxa"/>
            <w:shd w:val="clear" w:color="auto" w:fill="auto"/>
          </w:tcPr>
          <w:p w:rsidR="00F93E53" w:rsidRPr="00062440" w:rsidRDefault="00F93E53" w:rsidP="00C3489D">
            <w:pPr>
              <w:jc w:val="both"/>
            </w:pPr>
            <w:r w:rsidRPr="00062440">
              <w:t xml:space="preserve">Директор </w:t>
            </w:r>
          </w:p>
          <w:p w:rsidR="00F93E53" w:rsidRPr="00062440" w:rsidRDefault="00F93E53" w:rsidP="00C3489D">
            <w:pPr>
              <w:jc w:val="both"/>
            </w:pPr>
            <w:r w:rsidRPr="00062440">
              <w:t>ООО ЧОО «__________»</w:t>
            </w:r>
          </w:p>
          <w:p w:rsidR="00F93E53" w:rsidRPr="00062440" w:rsidRDefault="00F93E53" w:rsidP="00C3489D">
            <w:pPr>
              <w:jc w:val="both"/>
            </w:pPr>
            <w:r w:rsidRPr="00062440">
              <w:t>____________________  ________________</w:t>
            </w:r>
          </w:p>
        </w:tc>
      </w:tr>
      <w:tr w:rsidR="00F93E53" w:rsidRPr="00062440" w:rsidTr="00C3489D">
        <w:tc>
          <w:tcPr>
            <w:tcW w:w="4786" w:type="dxa"/>
            <w:shd w:val="clear" w:color="auto" w:fill="auto"/>
          </w:tcPr>
          <w:p w:rsidR="00F93E53" w:rsidRPr="00062440" w:rsidRDefault="00F93E53" w:rsidP="00C3489D">
            <w:pPr>
              <w:ind w:firstLine="720"/>
              <w:jc w:val="both"/>
            </w:pPr>
          </w:p>
          <w:p w:rsidR="00F93E53" w:rsidRPr="00062440" w:rsidRDefault="00F93E53" w:rsidP="00C3489D">
            <w:pPr>
              <w:jc w:val="both"/>
            </w:pPr>
            <w:r w:rsidRPr="00062440">
              <w:t>«____» _____________ 2019г.</w:t>
            </w:r>
          </w:p>
        </w:tc>
        <w:tc>
          <w:tcPr>
            <w:tcW w:w="425" w:type="dxa"/>
            <w:shd w:val="clear" w:color="auto" w:fill="auto"/>
          </w:tcPr>
          <w:p w:rsidR="00F93E53" w:rsidRPr="00062440" w:rsidRDefault="00F93E53" w:rsidP="00C3489D">
            <w:pPr>
              <w:ind w:firstLine="720"/>
              <w:jc w:val="both"/>
            </w:pPr>
          </w:p>
        </w:tc>
        <w:tc>
          <w:tcPr>
            <w:tcW w:w="4927" w:type="dxa"/>
            <w:shd w:val="clear" w:color="auto" w:fill="auto"/>
          </w:tcPr>
          <w:p w:rsidR="00F93E53" w:rsidRPr="00062440" w:rsidRDefault="00F93E53" w:rsidP="00C3489D">
            <w:pPr>
              <w:ind w:firstLine="720"/>
              <w:jc w:val="both"/>
            </w:pPr>
          </w:p>
          <w:p w:rsidR="00F93E53" w:rsidRPr="00062440" w:rsidRDefault="00F93E53" w:rsidP="00C3489D">
            <w:pPr>
              <w:jc w:val="both"/>
            </w:pPr>
            <w:r w:rsidRPr="00062440">
              <w:t>«____» _____________ 2019г.</w:t>
            </w:r>
          </w:p>
        </w:tc>
      </w:tr>
    </w:tbl>
    <w:p w:rsidR="00F93E53" w:rsidRPr="00062440" w:rsidRDefault="00F93E53" w:rsidP="00F93E53">
      <w:pPr>
        <w:ind w:firstLine="720"/>
        <w:jc w:val="both"/>
      </w:pPr>
    </w:p>
    <w:p w:rsidR="00F93E53" w:rsidRPr="00FA3E2B" w:rsidRDefault="00F93E53" w:rsidP="00F93E53">
      <w:pPr>
        <w:ind w:firstLine="720"/>
        <w:jc w:val="both"/>
      </w:pPr>
    </w:p>
    <w:p w:rsidR="00F93E53" w:rsidRPr="00FA3E2B" w:rsidRDefault="00F93E53" w:rsidP="00F93E53">
      <w:pPr>
        <w:ind w:firstLine="720"/>
        <w:jc w:val="both"/>
      </w:pPr>
    </w:p>
    <w:p w:rsidR="00F93E53" w:rsidRPr="00FA3E2B" w:rsidRDefault="00F93E53" w:rsidP="00F93E53">
      <w:pPr>
        <w:ind w:firstLine="720"/>
        <w:jc w:val="both"/>
      </w:pPr>
    </w:p>
    <w:p w:rsidR="00F93E53" w:rsidRPr="00062440" w:rsidRDefault="00F93E53" w:rsidP="00F93E53">
      <w:pPr>
        <w:jc w:val="center"/>
        <w:rPr>
          <w:b/>
        </w:rPr>
      </w:pPr>
      <w:r w:rsidRPr="00062440">
        <w:rPr>
          <w:b/>
        </w:rPr>
        <w:t>ДОЛЖНОСТНАЯ ИНСТРУКЦИЯ</w:t>
      </w:r>
    </w:p>
    <w:p w:rsidR="00F93E53" w:rsidRPr="00062440" w:rsidRDefault="00F93E53" w:rsidP="00F93E53">
      <w:pPr>
        <w:jc w:val="center"/>
      </w:pPr>
      <w:r w:rsidRPr="00062440">
        <w:t>О действии работников охраны при оказании охранных услуг на объекте</w:t>
      </w:r>
    </w:p>
    <w:p w:rsidR="00F93E53" w:rsidRPr="00062440" w:rsidRDefault="00F93E53" w:rsidP="00F93E53">
      <w:pPr>
        <w:jc w:val="center"/>
      </w:pPr>
      <w:r w:rsidRPr="00062440">
        <w:t>ООО «</w:t>
      </w:r>
      <w:proofErr w:type="spellStart"/>
      <w:r w:rsidRPr="00062440">
        <w:t>Руссоль</w:t>
      </w:r>
      <w:proofErr w:type="spellEnd"/>
      <w:r w:rsidRPr="00062440">
        <w:t>» ЦПС Новомосковск</w:t>
      </w:r>
    </w:p>
    <w:p w:rsidR="00F93E53" w:rsidRPr="00062440" w:rsidRDefault="00F93E53" w:rsidP="00F93E53">
      <w:pPr>
        <w:jc w:val="center"/>
      </w:pPr>
      <w:r w:rsidRPr="00062440">
        <w:t>по адресу: Тульская обл. г. Новомосковск,</w:t>
      </w:r>
      <w:r w:rsidRPr="00062440">
        <w:rPr>
          <w:color w:val="000000"/>
          <w:spacing w:val="-9"/>
        </w:rPr>
        <w:t xml:space="preserve"> улица Связи д.10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1. Общие положения:</w:t>
      </w:r>
    </w:p>
    <w:p w:rsidR="00F93E53" w:rsidRPr="00062440" w:rsidRDefault="00F93E53" w:rsidP="00F93E53">
      <w:pPr>
        <w:ind w:firstLine="720"/>
        <w:jc w:val="both"/>
      </w:pPr>
      <w:r w:rsidRPr="00062440">
        <w:rPr>
          <w:b/>
        </w:rPr>
        <w:t>Объект охраны</w:t>
      </w:r>
      <w:r w:rsidRPr="00062440">
        <w:t xml:space="preserve"> – территория производства и складские помещения ООО «</w:t>
      </w:r>
      <w:proofErr w:type="spellStart"/>
      <w:r w:rsidRPr="00062440">
        <w:t>Ру</w:t>
      </w:r>
      <w:r w:rsidRPr="00062440">
        <w:t>с</w:t>
      </w:r>
      <w:r w:rsidRPr="00062440">
        <w:t>соль</w:t>
      </w:r>
      <w:proofErr w:type="spellEnd"/>
      <w:r w:rsidRPr="00062440">
        <w:t>»</w:t>
      </w:r>
    </w:p>
    <w:p w:rsidR="00F93E53" w:rsidRPr="00062440" w:rsidRDefault="00F93E53" w:rsidP="00F93E53">
      <w:pPr>
        <w:ind w:firstLine="720"/>
        <w:jc w:val="both"/>
      </w:pPr>
      <w:r w:rsidRPr="00062440">
        <w:rPr>
          <w:b/>
        </w:rPr>
        <w:t xml:space="preserve">Пост охраны </w:t>
      </w:r>
      <w:r w:rsidRPr="00062440">
        <w:t xml:space="preserve">  –  КПП, КТП, патруль. </w:t>
      </w:r>
    </w:p>
    <w:p w:rsidR="00F93E53" w:rsidRPr="00062440" w:rsidRDefault="00F93E53" w:rsidP="00F93E53">
      <w:pPr>
        <w:ind w:firstLine="720"/>
        <w:jc w:val="both"/>
      </w:pPr>
      <w:r w:rsidRPr="00062440">
        <w:rPr>
          <w:b/>
        </w:rPr>
        <w:t>Задачи охраны:</w:t>
      </w:r>
      <w:r w:rsidRPr="00062440">
        <w:t xml:space="preserve"> - обеспечение сохранности материальных ценностей предприятия осуществление контрольно-пропускного и объектового режима.</w:t>
      </w:r>
    </w:p>
    <w:p w:rsidR="00F93E53" w:rsidRPr="00062440" w:rsidRDefault="00F93E53" w:rsidP="00F93E53">
      <w:pPr>
        <w:ind w:firstLine="720"/>
        <w:jc w:val="both"/>
      </w:pPr>
      <w:r w:rsidRPr="00062440">
        <w:rPr>
          <w:b/>
        </w:rPr>
        <w:t>Комплекс охранных услуг предусматривает:</w:t>
      </w:r>
      <w:r w:rsidRPr="00062440">
        <w:t xml:space="preserve"> </w:t>
      </w:r>
    </w:p>
    <w:p w:rsidR="00F93E53" w:rsidRPr="00062440" w:rsidRDefault="00F93E53" w:rsidP="00F93E53">
      <w:pPr>
        <w:ind w:firstLine="720"/>
        <w:jc w:val="both"/>
      </w:pPr>
      <w:r w:rsidRPr="00062440">
        <w:t>— охрану объектов и (или) имущества (в том числе при его транспортировке), находящихся в собственности, во владении, в пользовании, хозяйственном ведении, оп</w:t>
      </w:r>
      <w:r w:rsidRPr="00062440">
        <w:t>е</w:t>
      </w:r>
      <w:r w:rsidRPr="00062440">
        <w:t>ративном управлении или доверительном управлении;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обеспечение </w:t>
      </w:r>
      <w:proofErr w:type="spellStart"/>
      <w:r w:rsidRPr="00062440">
        <w:t>внутриобъектового</w:t>
      </w:r>
      <w:proofErr w:type="spellEnd"/>
      <w:r w:rsidRPr="00062440">
        <w:t xml:space="preserve"> и пропускного режима на охраняемом объекте.</w:t>
      </w:r>
    </w:p>
    <w:p w:rsidR="00F93E53" w:rsidRPr="00062440" w:rsidRDefault="00F93E53" w:rsidP="00F93E53">
      <w:pPr>
        <w:ind w:firstLine="720"/>
        <w:jc w:val="both"/>
      </w:pPr>
      <w:r w:rsidRPr="00062440">
        <w:rPr>
          <w:b/>
        </w:rPr>
        <w:t>График несения службы охранниками:</w:t>
      </w:r>
      <w:r w:rsidRPr="00062440">
        <w:tab/>
      </w:r>
      <w:r w:rsidRPr="00062440">
        <w:tab/>
      </w:r>
      <w:r w:rsidRPr="00062440">
        <w:tab/>
      </w:r>
      <w:r w:rsidRPr="00062440">
        <w:tab/>
      </w:r>
      <w:r w:rsidRPr="00062440">
        <w:tab/>
      </w:r>
      <w:r w:rsidRPr="00062440">
        <w:tab/>
        <w:t xml:space="preserve">                 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с 09:00 до 09:00, ежедневно, круглосуточно. </w:t>
      </w:r>
    </w:p>
    <w:p w:rsidR="00F93E53" w:rsidRPr="00062440" w:rsidRDefault="00F93E53" w:rsidP="00F93E53">
      <w:pPr>
        <w:jc w:val="both"/>
        <w:rPr>
          <w:color w:val="000000"/>
        </w:rPr>
      </w:pPr>
      <w:r w:rsidRPr="00062440">
        <w:rPr>
          <w:color w:val="000000"/>
        </w:rPr>
        <w:t xml:space="preserve">Обходы территории сотрудником охраны осуществляются круглосуточно: </w:t>
      </w:r>
    </w:p>
    <w:p w:rsidR="00F93E53" w:rsidRPr="00062440" w:rsidRDefault="00F93E53" w:rsidP="00F93E53">
      <w:pPr>
        <w:ind w:firstLine="720"/>
        <w:jc w:val="both"/>
        <w:rPr>
          <w:color w:val="000000"/>
        </w:rPr>
      </w:pPr>
      <w:r w:rsidRPr="00062440">
        <w:rPr>
          <w:color w:val="000000"/>
        </w:rPr>
        <w:t>— с 06-00 до 19-00 один раз в два часа;</w:t>
      </w:r>
    </w:p>
    <w:p w:rsidR="00F93E53" w:rsidRPr="00062440" w:rsidRDefault="00F93E53" w:rsidP="00F93E53">
      <w:pPr>
        <w:ind w:firstLine="720"/>
        <w:jc w:val="both"/>
        <w:rPr>
          <w:color w:val="000000"/>
        </w:rPr>
      </w:pPr>
      <w:r w:rsidRPr="00062440">
        <w:rPr>
          <w:color w:val="000000"/>
        </w:rPr>
        <w:t>— с 19-00 до 06-00, с не реже одного раза в час.</w:t>
      </w:r>
    </w:p>
    <w:p w:rsidR="00F93E53" w:rsidRPr="00062440" w:rsidRDefault="00F93E53" w:rsidP="00F93E53">
      <w:pPr>
        <w:ind w:firstLine="720"/>
        <w:jc w:val="both"/>
      </w:pPr>
      <w:r w:rsidRPr="00062440">
        <w:t>Порядок подчинения работников охраны при выполнении своих обязанностей на объекте: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  — Директор ООО ЧОО «____________»;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  — Заместитель директора ООО ЧОО «____________»;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  — Инспектора ООО ЧОО «____________»;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  — Оперативный дежурный ООО ЧОО «____________».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               </w:t>
      </w: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2. Общие обязанности и права сотрудника охраны:</w:t>
      </w: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 xml:space="preserve">2.1. Сотрудник охраны обязан: </w:t>
      </w: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t>— руководствоваться должностной инструкцией частного охранника;</w:t>
      </w:r>
      <w:r w:rsidRPr="00062440">
        <w:tab/>
      </w:r>
      <w:r w:rsidRPr="00062440">
        <w:tab/>
      </w:r>
      <w:r w:rsidRPr="00062440">
        <w:tab/>
      </w:r>
    </w:p>
    <w:p w:rsidR="00F93E53" w:rsidRPr="00062440" w:rsidRDefault="00F93E53" w:rsidP="00F93E53">
      <w:pPr>
        <w:ind w:firstLine="720"/>
        <w:jc w:val="both"/>
      </w:pPr>
      <w:r w:rsidRPr="00062440">
        <w:t>— соблюдать конституционные права и свободы человека, гражданина, права и з</w:t>
      </w:r>
      <w:r w:rsidRPr="00062440">
        <w:t>а</w:t>
      </w:r>
      <w:r w:rsidRPr="00062440">
        <w:t>конные интересы физических и юридических лиц;</w:t>
      </w:r>
    </w:p>
    <w:p w:rsidR="00F93E53" w:rsidRPr="00062440" w:rsidRDefault="00F93E53" w:rsidP="00F93E53">
      <w:pPr>
        <w:ind w:firstLine="720"/>
        <w:jc w:val="both"/>
      </w:pPr>
      <w:r w:rsidRPr="00062440">
        <w:t>— обеспечить защиту объектов охраны от противоправных посягательств;</w:t>
      </w:r>
    </w:p>
    <w:p w:rsidR="00F93E53" w:rsidRPr="00062440" w:rsidRDefault="00F93E53" w:rsidP="00F93E53">
      <w:pPr>
        <w:ind w:firstLine="720"/>
        <w:jc w:val="both"/>
      </w:pPr>
      <w:r w:rsidRPr="00062440">
        <w:t>— незамедлительно сообщать руководителю охранного предприятия и в соотве</w:t>
      </w:r>
      <w:r w:rsidRPr="00062440">
        <w:t>т</w:t>
      </w:r>
      <w:r w:rsidRPr="00062440">
        <w:t>ствующие правоохранительные органы ставшую им известной информацию о готовящи</w:t>
      </w:r>
      <w:r w:rsidRPr="00062440">
        <w:t>х</w:t>
      </w:r>
      <w:r w:rsidRPr="00062440">
        <w:t>ся либо совершенных преступлениях, а также о действиях, об обстоятельствах, созда</w:t>
      </w:r>
      <w:r w:rsidRPr="00062440">
        <w:t>ю</w:t>
      </w:r>
      <w:r w:rsidRPr="00062440">
        <w:t>щих на объектах охраны угрозу безопасности людей;</w:t>
      </w:r>
    </w:p>
    <w:p w:rsidR="00F93E53" w:rsidRPr="00062440" w:rsidRDefault="00F93E53" w:rsidP="00F93E53">
      <w:pPr>
        <w:ind w:firstLine="720"/>
        <w:jc w:val="both"/>
      </w:pPr>
      <w:r w:rsidRPr="00062440">
        <w:lastRenderedPageBreak/>
        <w:t xml:space="preserve">— предъявлять по требованию сотрудников правоохранительных органов, других граждан удостоверение частного охранника.                                                                                                        </w:t>
      </w:r>
    </w:p>
    <w:p w:rsidR="00F93E53" w:rsidRPr="00062440" w:rsidRDefault="00F93E53" w:rsidP="00F93E53">
      <w:pPr>
        <w:ind w:firstLine="720"/>
        <w:jc w:val="both"/>
        <w:rPr>
          <w:b/>
        </w:rPr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 xml:space="preserve"> 2.2. Сотрудник охраны имеет право:</w:t>
      </w:r>
    </w:p>
    <w:p w:rsidR="00F93E53" w:rsidRPr="00062440" w:rsidRDefault="00F93E53" w:rsidP="00F93E53">
      <w:pPr>
        <w:ind w:firstLine="720"/>
        <w:jc w:val="both"/>
      </w:pPr>
      <w:r w:rsidRPr="00062440">
        <w:t>В соответствии с договором на оказание охранных услуг, заключенным охранной организацией с заказчиком, частные охранники при обеспечении внутри объектового и пропускного режимов в пределах объекта охраны, а также при транспортировке охраня</w:t>
      </w:r>
      <w:r w:rsidRPr="00062440">
        <w:t>е</w:t>
      </w:r>
      <w:r w:rsidRPr="00062440">
        <w:t xml:space="preserve">мых грузов и иного имущества имеют право:                                                                                                                              </w:t>
      </w:r>
    </w:p>
    <w:p w:rsidR="00F93E53" w:rsidRPr="00062440" w:rsidRDefault="00F93E53" w:rsidP="00F93E53">
      <w:pPr>
        <w:ind w:firstLine="720"/>
        <w:jc w:val="both"/>
      </w:pPr>
      <w:r w:rsidRPr="00062440">
        <w:t>— требовать от персонала, подрядчиков и посетителей объектов охраны соблюд</w:t>
      </w:r>
      <w:r w:rsidRPr="00062440">
        <w:t>е</w:t>
      </w:r>
      <w:r w:rsidRPr="00062440">
        <w:t>ния внутри объектового и пропускного режимов в соответствии с нормативными актами Заказчика. Правила соблюдения внутри объектового и пропускного режимов, устанавл</w:t>
      </w:r>
      <w:r w:rsidRPr="00062440">
        <w:t>и</w:t>
      </w:r>
      <w:r w:rsidRPr="00062440">
        <w:t>ваемые Заказчиком, не должны противоречить законодательству Российской Федерации;</w:t>
      </w:r>
    </w:p>
    <w:p w:rsidR="00F93E53" w:rsidRPr="00062440" w:rsidRDefault="00F93E53" w:rsidP="00F93E53">
      <w:pPr>
        <w:ind w:firstLine="720"/>
        <w:jc w:val="both"/>
      </w:pPr>
      <w:r w:rsidRPr="00062440">
        <w:t>— осуществлять допуск лиц на объекты охраны, на которых установлен пропус</w:t>
      </w:r>
      <w:r w:rsidRPr="00062440">
        <w:t>к</w:t>
      </w:r>
      <w:r w:rsidRPr="00062440">
        <w:t>ной режим, при предъявлении ими документов, дающих право на вход (выход) лиц, въезд (выезд) транспортных средств, внос (вынос), ввоз (вывоз) имущества на объекты охраны (с объектов охраны);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— производить в пределах, установленных нормативными актами Заказчика и з</w:t>
      </w:r>
      <w:r w:rsidRPr="00062440">
        <w:t>а</w:t>
      </w:r>
      <w:r w:rsidRPr="00062440">
        <w:t>конодательством Российской Федерации, на объектах охраны, на которых установлен пропускной режим, осмотр въезжающих на объекты охраны (выезжающих с объектов охраны) транспортных средств, а также осмотр вносимого на объекты охраны (выносим</w:t>
      </w:r>
      <w:r w:rsidRPr="00062440">
        <w:t>о</w:t>
      </w:r>
      <w:r w:rsidRPr="00062440">
        <w:t>го с объектов охраны) имущества. Осмотр указанных транспортных средств и имущества должен производиться в присутствии водителей указанных транспортных средств и лиц, сопровождающих указанные транспортные средства и имущество;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 xml:space="preserve">Служебный автотранспорт правоохранительных органов, </w:t>
      </w:r>
      <w:r w:rsidRPr="00062440">
        <w:rPr>
          <w:rFonts w:ascii="Times New Roman" w:hAnsi="Times New Roman" w:cs="Times New Roman"/>
          <w:sz w:val="24"/>
          <w:szCs w:val="24"/>
        </w:rPr>
        <w:t>оперативных служб гос</w:t>
      </w:r>
      <w:r w:rsidRPr="00062440">
        <w:rPr>
          <w:rFonts w:ascii="Times New Roman" w:hAnsi="Times New Roman" w:cs="Times New Roman"/>
          <w:sz w:val="24"/>
          <w:szCs w:val="24"/>
        </w:rPr>
        <w:t>у</w:t>
      </w:r>
      <w:r w:rsidRPr="00062440">
        <w:rPr>
          <w:rFonts w:ascii="Times New Roman" w:hAnsi="Times New Roman" w:cs="Times New Roman"/>
          <w:sz w:val="24"/>
          <w:szCs w:val="24"/>
        </w:rPr>
        <w:t xml:space="preserve">дарственных военизированных организаций, аварийных и спасательных служб, а также автотранспорт </w:t>
      </w:r>
      <w:r w:rsidRPr="00062440">
        <w:rPr>
          <w:rStyle w:val="1"/>
          <w:rFonts w:ascii="Times New Roman" w:hAnsi="Times New Roman" w:cs="Times New Roman"/>
        </w:rPr>
        <w:t>посетителей, относящиеся к категории VIP и посетителей, допускаемых на охраняемую территорию по распоряжению директора Общества осмотру не подлежит.</w:t>
      </w:r>
    </w:p>
    <w:p w:rsidR="00F93E53" w:rsidRPr="00062440" w:rsidRDefault="00F93E53" w:rsidP="00F93E53">
      <w:pPr>
        <w:ind w:firstLine="720"/>
        <w:jc w:val="both"/>
      </w:pPr>
      <w:r w:rsidRPr="00062440">
        <w:t>— применять физическую силу в случаях и порядке, которые установлены закон</w:t>
      </w:r>
      <w:r w:rsidRPr="00062440">
        <w:t>о</w:t>
      </w:r>
      <w:r w:rsidRPr="00062440">
        <w:t>дательством Российской Федерации;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оказывать содействие правоохранительным органам в решении возложенных на них задач.                                                                                                                  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   </w:t>
      </w: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3.Особые обязанности сотрудника охраны во время несения службы: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 — прибыть на инструктаж в дежурную часть ООО ЧОО «____________» в фо</w:t>
      </w:r>
      <w:r w:rsidRPr="00062440">
        <w:t>р</w:t>
      </w:r>
      <w:r w:rsidRPr="00062440">
        <w:t>менной одежде согласно времени года;</w:t>
      </w:r>
    </w:p>
    <w:p w:rsidR="00F93E53" w:rsidRPr="00062440" w:rsidRDefault="00F93E53" w:rsidP="00F93E53">
      <w:pPr>
        <w:ind w:firstLine="720"/>
        <w:jc w:val="both"/>
      </w:pPr>
      <w:r w:rsidRPr="00062440">
        <w:t>— привести внешний вид в порядок, иметь опрятную прическу;</w:t>
      </w:r>
    </w:p>
    <w:p w:rsidR="00F93E53" w:rsidRPr="00062440" w:rsidRDefault="00F93E53" w:rsidP="00F93E53">
      <w:pPr>
        <w:ind w:firstLine="720"/>
        <w:jc w:val="both"/>
      </w:pPr>
      <w:r w:rsidRPr="00062440">
        <w:t>— прибыть на объект, повторить обязанности, изучить информационные письма, проверить и принять документацию, оргтехнику и имущество, касающееся его работы;</w:t>
      </w:r>
    </w:p>
    <w:p w:rsidR="00F93E53" w:rsidRPr="00062440" w:rsidRDefault="00F93E53" w:rsidP="00F93E53">
      <w:pPr>
        <w:ind w:firstLine="720"/>
        <w:jc w:val="both"/>
      </w:pPr>
      <w:r w:rsidRPr="00062440">
        <w:t>— произвести обход охраняемой территории, оценить обстановку на подступах к объекту;</w:t>
      </w:r>
    </w:p>
    <w:p w:rsidR="00F93E53" w:rsidRPr="00062440" w:rsidRDefault="00F93E53" w:rsidP="00F93E53">
      <w:pPr>
        <w:ind w:firstLine="720"/>
        <w:jc w:val="both"/>
      </w:pPr>
      <w:r w:rsidRPr="00062440">
        <w:t>— проверить исправность средств, связи и другого имущества;</w:t>
      </w:r>
    </w:p>
    <w:p w:rsidR="00F93E53" w:rsidRPr="00062440" w:rsidRDefault="00F93E53" w:rsidP="00F93E53">
      <w:pPr>
        <w:ind w:firstLine="720"/>
        <w:jc w:val="both"/>
      </w:pPr>
      <w:r w:rsidRPr="00062440">
        <w:t>— оформить результаты приема в книге приема – сдачи дежурств;</w:t>
      </w:r>
    </w:p>
    <w:p w:rsidR="00F93E53" w:rsidRPr="00062440" w:rsidRDefault="00F93E53" w:rsidP="00F93E53">
      <w:pPr>
        <w:ind w:firstLine="720"/>
        <w:jc w:val="both"/>
      </w:pPr>
      <w:r w:rsidRPr="00062440">
        <w:t>— доложить дежурному о приеме дежурства, имеющихся недостатках;</w:t>
      </w:r>
    </w:p>
    <w:p w:rsidR="00F93E53" w:rsidRPr="00062440" w:rsidRDefault="00F93E53" w:rsidP="00F93E53">
      <w:pPr>
        <w:ind w:firstLine="720"/>
        <w:jc w:val="both"/>
      </w:pPr>
      <w:r w:rsidRPr="00062440">
        <w:t>— прием пищи производить не в ущерб служебным обязанностям;</w:t>
      </w:r>
    </w:p>
    <w:p w:rsidR="00F93E53" w:rsidRPr="00062440" w:rsidRDefault="00F93E53" w:rsidP="00F93E53">
      <w:pPr>
        <w:ind w:firstLine="720"/>
        <w:jc w:val="both"/>
      </w:pPr>
      <w:r w:rsidRPr="00062440">
        <w:t>— немедленно докладывать оперативному дежурному о, всех замеченных подозр</w:t>
      </w:r>
      <w:r w:rsidRPr="00062440">
        <w:t>и</w:t>
      </w:r>
      <w:r w:rsidRPr="00062440">
        <w:t>тельных личностях, а также при обнаружении наблюдения за объектом;</w:t>
      </w:r>
    </w:p>
    <w:p w:rsidR="00F93E53" w:rsidRPr="00062440" w:rsidRDefault="00F93E53" w:rsidP="00F93E53">
      <w:pPr>
        <w:ind w:firstLine="720"/>
        <w:jc w:val="both"/>
      </w:pPr>
      <w:r w:rsidRPr="00062440">
        <w:t>— фиксировать и докладывать по команде обо всех замечаниях, рекомендациях Руководства охраняемого объекта;</w:t>
      </w:r>
    </w:p>
    <w:p w:rsidR="00F93E53" w:rsidRPr="00062440" w:rsidRDefault="00F93E53" w:rsidP="00F93E53">
      <w:pPr>
        <w:ind w:firstLine="720"/>
        <w:jc w:val="both"/>
      </w:pPr>
      <w:r w:rsidRPr="00062440">
        <w:t>— в случае внезапного заболевания, доложить дежурному или руководству ЧОО для принятия мер по замене резервным сотрудником. По прибытии замены – передать д</w:t>
      </w:r>
      <w:r w:rsidRPr="00062440">
        <w:t>е</w:t>
      </w:r>
      <w:r w:rsidRPr="00062440">
        <w:t xml:space="preserve">журство в соответствии с Инструкцией и действовать по указанию руководства ЧОО; </w:t>
      </w:r>
    </w:p>
    <w:p w:rsidR="00F93E53" w:rsidRPr="00062440" w:rsidRDefault="00F93E53" w:rsidP="00F93E53">
      <w:pPr>
        <w:ind w:firstLine="720"/>
        <w:jc w:val="both"/>
      </w:pPr>
      <w:r w:rsidRPr="00062440">
        <w:t>— при невозможности выйти на работу, оповестить не позднее, чем за 12 часов дежурного и руководство ЧОО.</w:t>
      </w:r>
    </w:p>
    <w:p w:rsidR="00F93E53" w:rsidRPr="00062440" w:rsidRDefault="00F93E53" w:rsidP="00F93E53">
      <w:pPr>
        <w:ind w:firstLine="720"/>
        <w:jc w:val="both"/>
      </w:pPr>
      <w:r w:rsidRPr="00062440">
        <w:t>По итогам смены охранник готовит служебную записку с указанием:</w:t>
      </w:r>
    </w:p>
    <w:p w:rsidR="00F93E53" w:rsidRPr="00062440" w:rsidRDefault="00F93E53" w:rsidP="00F93E53">
      <w:pPr>
        <w:ind w:firstLine="720"/>
        <w:jc w:val="both"/>
      </w:pPr>
      <w:r w:rsidRPr="00062440">
        <w:lastRenderedPageBreak/>
        <w:t>— сведений о ввозимых - вывозимых грузах и их принадлежности;</w:t>
      </w:r>
    </w:p>
    <w:p w:rsidR="00F93E53" w:rsidRPr="00062440" w:rsidRDefault="00F93E53" w:rsidP="00F93E53">
      <w:pPr>
        <w:ind w:firstLine="720"/>
        <w:jc w:val="both"/>
      </w:pPr>
      <w:r w:rsidRPr="00062440">
        <w:t>— сведений о движении железнодорожного транспорта;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сведений о количестве выявленных нарушений </w:t>
      </w:r>
      <w:proofErr w:type="spellStart"/>
      <w:r w:rsidRPr="00062440">
        <w:t>внутриобъектового</w:t>
      </w:r>
      <w:proofErr w:type="spellEnd"/>
      <w:r w:rsidRPr="00062440">
        <w:t xml:space="preserve"> и контрол</w:t>
      </w:r>
      <w:r w:rsidRPr="00062440">
        <w:t>ь</w:t>
      </w:r>
      <w:r w:rsidRPr="00062440">
        <w:t>но-пропускного режимов, других локальных нормативных приказов и инструкций и кол</w:t>
      </w:r>
      <w:r w:rsidRPr="00062440">
        <w:t>и</w:t>
      </w:r>
      <w:r w:rsidRPr="00062440">
        <w:t>честве составленных по данным фактам актов;</w:t>
      </w:r>
    </w:p>
    <w:p w:rsidR="00F93E53" w:rsidRPr="00062440" w:rsidRDefault="00F93E53" w:rsidP="00F93E53">
      <w:pPr>
        <w:ind w:firstLine="720"/>
        <w:jc w:val="both"/>
      </w:pPr>
      <w:r w:rsidRPr="00062440">
        <w:t>— сведений о задержанных лицах и принятых к ним мерах;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сведений о недостатках в технической </w:t>
      </w:r>
      <w:proofErr w:type="spellStart"/>
      <w:r w:rsidRPr="00062440">
        <w:t>укреплённости</w:t>
      </w:r>
      <w:proofErr w:type="spellEnd"/>
      <w:r w:rsidRPr="00062440">
        <w:t xml:space="preserve"> объекта;</w:t>
      </w:r>
    </w:p>
    <w:p w:rsidR="00F93E53" w:rsidRPr="00062440" w:rsidRDefault="00F93E53" w:rsidP="00F93E53">
      <w:pPr>
        <w:ind w:firstLine="720"/>
        <w:jc w:val="both"/>
      </w:pPr>
      <w:r w:rsidRPr="00062440">
        <w:t>— сведений о чрезвычайных ситуациях, произошедших на охраняемом объекте;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иной информации, имеющей значение для обеспечения безопасности объекта. </w:t>
      </w:r>
    </w:p>
    <w:p w:rsidR="00F93E53" w:rsidRPr="00062440" w:rsidRDefault="00F93E53" w:rsidP="00F93E53">
      <w:pPr>
        <w:ind w:firstLine="720"/>
        <w:jc w:val="both"/>
      </w:pPr>
      <w:r w:rsidRPr="00062440">
        <w:t>Служебная записка пишется в единственном экземпляре и передаётся сотруднику общего отдела.</w:t>
      </w:r>
    </w:p>
    <w:p w:rsidR="00F93E53" w:rsidRPr="00062440" w:rsidRDefault="00F93E53" w:rsidP="00F93E53">
      <w:pPr>
        <w:ind w:firstLine="720"/>
        <w:jc w:val="both"/>
      </w:pPr>
      <w:r w:rsidRPr="00062440">
        <w:t>По каждому факту нарушения нормативных документов Заказчика, регламентир</w:t>
      </w:r>
      <w:r w:rsidRPr="00062440">
        <w:t>у</w:t>
      </w:r>
      <w:r w:rsidRPr="00062440">
        <w:t xml:space="preserve">ющих соблюдение </w:t>
      </w:r>
      <w:proofErr w:type="spellStart"/>
      <w:r w:rsidRPr="00062440">
        <w:t>внутриобъектового</w:t>
      </w:r>
      <w:proofErr w:type="spellEnd"/>
      <w:r w:rsidRPr="00062440">
        <w:t xml:space="preserve"> и пропускного режимов со стороны работников З</w:t>
      </w:r>
      <w:r w:rsidRPr="00062440">
        <w:t>а</w:t>
      </w:r>
      <w:r w:rsidRPr="00062440">
        <w:t>казчика, подрядных организаций готовится отдельная служебная записка.</w:t>
      </w:r>
    </w:p>
    <w:p w:rsidR="00F93E53" w:rsidRPr="00062440" w:rsidRDefault="00F93E53" w:rsidP="00F93E53">
      <w:pPr>
        <w:ind w:firstLine="720"/>
        <w:jc w:val="both"/>
        <w:rPr>
          <w:b/>
        </w:rPr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 xml:space="preserve">Пост №1 КПП КТП </w:t>
      </w:r>
    </w:p>
    <w:p w:rsidR="00F93E53" w:rsidRPr="00062440" w:rsidRDefault="00F93E53" w:rsidP="00F93E53">
      <w:pPr>
        <w:ind w:firstLine="720"/>
        <w:jc w:val="both"/>
      </w:pPr>
      <w:r w:rsidRPr="00062440">
        <w:rPr>
          <w:b/>
        </w:rPr>
        <w:t xml:space="preserve">Задачи поста: </w:t>
      </w:r>
      <w:r w:rsidRPr="00062440">
        <w:t xml:space="preserve">обеспечение контрольно-пропускного режима через КПП и КТП предприятия. Патрулирование охраняемой территории в ночное время. </w:t>
      </w:r>
    </w:p>
    <w:p w:rsidR="00F93E53" w:rsidRPr="00062440" w:rsidRDefault="00F93E53" w:rsidP="00F93E53">
      <w:pPr>
        <w:ind w:firstLine="720"/>
        <w:jc w:val="both"/>
      </w:pPr>
      <w:r w:rsidRPr="00062440">
        <w:t>Режим охраны: односменный, круглосуточный, с 09.00 по 09.00.</w:t>
      </w:r>
    </w:p>
    <w:p w:rsidR="00F93E53" w:rsidRPr="00062440" w:rsidRDefault="00F93E53" w:rsidP="00F93E53">
      <w:pPr>
        <w:ind w:firstLine="720"/>
        <w:jc w:val="both"/>
      </w:pPr>
      <w:r w:rsidRPr="00062440">
        <w:t>В ночное время, с 22.00 до 07.00, охранник осуществляет патрулирование охраня</w:t>
      </w:r>
      <w:r w:rsidRPr="00062440">
        <w:t>е</w:t>
      </w:r>
      <w:r w:rsidRPr="00062440">
        <w:t>мой территории, с интервалом 1 час (поочередно с охранником поста №1), по установле</w:t>
      </w:r>
      <w:r w:rsidRPr="00062440">
        <w:t>н</w:t>
      </w:r>
      <w:r w:rsidRPr="00062440">
        <w:t xml:space="preserve">ному маршруту, фиксируя своё передвижение на контрольных точках с помощью прибора объективного контроля, установленного на объекте. </w:t>
      </w:r>
    </w:p>
    <w:p w:rsidR="00F93E53" w:rsidRPr="00062440" w:rsidRDefault="00F93E53" w:rsidP="00F93E53">
      <w:pPr>
        <w:ind w:firstLine="720"/>
        <w:jc w:val="both"/>
      </w:pPr>
      <w:r w:rsidRPr="00062440">
        <w:t>При неисправности прибора контроля, охранник обязан произвести запись в жу</w:t>
      </w:r>
      <w:r w:rsidRPr="00062440">
        <w:t>р</w:t>
      </w:r>
      <w:r w:rsidRPr="00062440">
        <w:t>нале патрулирования о начале обхода, а по возвращении зафиксировать время окончания патрулирования и поставить подпись.</w:t>
      </w:r>
    </w:p>
    <w:p w:rsidR="00F93E53" w:rsidRPr="00062440" w:rsidRDefault="00F93E53" w:rsidP="00F93E53">
      <w:pPr>
        <w:ind w:firstLine="720"/>
        <w:jc w:val="both"/>
      </w:pPr>
      <w:r w:rsidRPr="00062440">
        <w:t>Во время обхода охранник обязан обращать особое внимание на места возможного проникновения посторонних лиц на территорию охраняемого объекта, подозрительные действия со стороны персонала объекта и подрядных организаций.  При обнаружении нарушителей предпринять все действия к их задержанию.</w:t>
      </w:r>
    </w:p>
    <w:p w:rsidR="00F93E53" w:rsidRPr="00062440" w:rsidRDefault="00F93E53" w:rsidP="00F93E53">
      <w:pPr>
        <w:ind w:firstLine="720"/>
        <w:jc w:val="both"/>
        <w:rPr>
          <w:b/>
        </w:rPr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Порядок пропуска на территорию охраняемого объекта работников предпр</w:t>
      </w:r>
      <w:r w:rsidRPr="00062440">
        <w:rPr>
          <w:b/>
        </w:rPr>
        <w:t>и</w:t>
      </w:r>
      <w:r w:rsidRPr="00062440">
        <w:rPr>
          <w:b/>
        </w:rPr>
        <w:t>ятия и представителей подрядных организаций.</w:t>
      </w:r>
    </w:p>
    <w:p w:rsidR="00F93E53" w:rsidRPr="00062440" w:rsidRDefault="00F93E53" w:rsidP="00F93E53">
      <w:pPr>
        <w:ind w:firstLine="720"/>
        <w:jc w:val="both"/>
      </w:pPr>
      <w:r w:rsidRPr="00062440">
        <w:t>1. Допуск (выпуск) на территорию охраняемого предприятия сотрудников, прои</w:t>
      </w:r>
      <w:r w:rsidRPr="00062440">
        <w:t>з</w:t>
      </w:r>
      <w:r w:rsidRPr="00062440">
        <w:t xml:space="preserve">водится при предъявлении пропуска установленного образца. </w:t>
      </w:r>
    </w:p>
    <w:p w:rsidR="00F93E53" w:rsidRPr="00062440" w:rsidRDefault="00F93E53" w:rsidP="00F93E53">
      <w:pPr>
        <w:ind w:firstLine="720"/>
        <w:jc w:val="both"/>
      </w:pPr>
      <w:r w:rsidRPr="00062440">
        <w:t>2. Во время прохождения сотрудников предприятия через проходную охранник имеет право осмотреть ручную кладь на предмет проноса или выноса запрещенной пр</w:t>
      </w:r>
      <w:r w:rsidRPr="00062440">
        <w:t>о</w:t>
      </w:r>
      <w:r w:rsidRPr="00062440">
        <w:t>дукции или материальных ценностей.</w:t>
      </w:r>
    </w:p>
    <w:p w:rsidR="00F93E53" w:rsidRPr="00062440" w:rsidRDefault="00F93E53" w:rsidP="00F93E53">
      <w:pPr>
        <w:ind w:firstLine="720"/>
        <w:jc w:val="both"/>
      </w:pPr>
      <w:r w:rsidRPr="00062440">
        <w:t>3. При обнаружении работников предприятия в состоянии алкогольного или нарк</w:t>
      </w:r>
      <w:r w:rsidRPr="00062440">
        <w:t>о</w:t>
      </w:r>
      <w:r w:rsidRPr="00062440">
        <w:t xml:space="preserve">тического опьянения сотрудник охраны обязан составить соответствующий акт, поставить в известность о данном факте представителей Заказчика и далее действовать согласно их распоряжениям. </w:t>
      </w:r>
    </w:p>
    <w:p w:rsidR="00F93E53" w:rsidRPr="00062440" w:rsidRDefault="00F93E53" w:rsidP="00F93E53">
      <w:pPr>
        <w:ind w:firstLine="720"/>
        <w:jc w:val="both"/>
      </w:pPr>
      <w:r w:rsidRPr="00062440">
        <w:t>4. При задержании работника охраняемого предприятия при попытке хищения м</w:t>
      </w:r>
      <w:r w:rsidRPr="00062440">
        <w:t>а</w:t>
      </w:r>
      <w:r w:rsidRPr="00062440">
        <w:t>териальных ценностей, охранник обязан составить акт о задержании, поставить в извес</w:t>
      </w:r>
      <w:r w:rsidRPr="00062440">
        <w:t>т</w:t>
      </w:r>
      <w:r w:rsidRPr="00062440">
        <w:t xml:space="preserve">ность о данном факте руководство предприятия и по их требованию вызвать сотрудников полиции и передать им задержанного. </w:t>
      </w:r>
    </w:p>
    <w:p w:rsidR="00F93E53" w:rsidRPr="00062440" w:rsidRDefault="00F93E53" w:rsidP="00F93E53">
      <w:pPr>
        <w:tabs>
          <w:tab w:val="left" w:pos="1440"/>
        </w:tabs>
        <w:ind w:firstLine="720"/>
        <w:jc w:val="both"/>
        <w:rPr>
          <w:b/>
          <w:bCs/>
        </w:rPr>
      </w:pPr>
      <w:r w:rsidRPr="00062440">
        <w:t>5. Для выхода работника с территории предприятия по постоянному пропуску в рабочее время, в дополнение к пропуску, руководителем подразделения выдается уведо</w:t>
      </w:r>
      <w:r w:rsidRPr="00062440">
        <w:t>м</w:t>
      </w:r>
      <w:r w:rsidRPr="00062440">
        <w:t xml:space="preserve">ление установленной формы с указанием времени и причины выхода, которая заверяется подписью руководителя с расшифровкой. </w:t>
      </w:r>
    </w:p>
    <w:p w:rsidR="00F93E53" w:rsidRPr="00062440" w:rsidRDefault="00F93E53" w:rsidP="00F93E53">
      <w:pPr>
        <w:tabs>
          <w:tab w:val="left" w:pos="1440"/>
        </w:tabs>
        <w:ind w:firstLine="720"/>
        <w:jc w:val="both"/>
        <w:rPr>
          <w:b/>
          <w:bCs/>
        </w:rPr>
      </w:pPr>
      <w:r w:rsidRPr="00062440">
        <w:t>При выходе с предприятия уведомление изымается охранником на КПП и в конце смены передается в общий отдел. При этом сотрудником охраны в уведомлении делается отметка о фактическом времени отсутствия.</w:t>
      </w:r>
    </w:p>
    <w:p w:rsidR="00F93E53" w:rsidRPr="00062440" w:rsidRDefault="00F93E53" w:rsidP="00F93E53">
      <w:pPr>
        <w:tabs>
          <w:tab w:val="left" w:pos="1440"/>
        </w:tabs>
        <w:ind w:firstLine="720"/>
        <w:jc w:val="both"/>
      </w:pPr>
      <w:r w:rsidRPr="00062440">
        <w:t>6. Работник предприятия, по каким-либо причинам, не имеющий при себе постоя</w:t>
      </w:r>
      <w:r w:rsidRPr="00062440">
        <w:t>н</w:t>
      </w:r>
      <w:r w:rsidRPr="00062440">
        <w:lastRenderedPageBreak/>
        <w:t>ный пропуск, обязан на КПП, оформить разовый (гостевой) пропуск, который при выходе изымается. Установочные данные работника и причины отсутствия у него пропуска отр</w:t>
      </w:r>
      <w:r w:rsidRPr="00062440">
        <w:t>а</w:t>
      </w:r>
      <w:r w:rsidRPr="00062440">
        <w:t>жаются в ежедневной служебной записке.</w:t>
      </w:r>
    </w:p>
    <w:p w:rsidR="00F93E53" w:rsidRPr="00062440" w:rsidRDefault="00F93E53" w:rsidP="00F93E53">
      <w:pPr>
        <w:ind w:firstLine="720"/>
        <w:jc w:val="both"/>
      </w:pPr>
      <w:r w:rsidRPr="00062440">
        <w:t>7. Допуск на территорию охраняемого предприятия представителей подрядных о</w:t>
      </w:r>
      <w:r w:rsidRPr="00062440">
        <w:t>р</w:t>
      </w:r>
      <w:r w:rsidRPr="00062440">
        <w:t>ганизаций производится по временному пропуску, при проверке пропуска необходимо обращать внимание на соответствие пропуска установленному образцу, при возникнов</w:t>
      </w:r>
      <w:r w:rsidRPr="00062440">
        <w:t>е</w:t>
      </w:r>
      <w:r w:rsidRPr="00062440">
        <w:t>нии сомнений в соответствии лица с предъявляемым пропуском, охранник вправе потр</w:t>
      </w:r>
      <w:r w:rsidRPr="00062440">
        <w:t>е</w:t>
      </w:r>
      <w:r w:rsidRPr="00062440">
        <w:t>бовать у гражданина предъявить документы, удостоверяющие личность.</w:t>
      </w:r>
    </w:p>
    <w:p w:rsidR="00F93E53" w:rsidRPr="00062440" w:rsidRDefault="00F93E53" w:rsidP="00F93E53">
      <w:pPr>
        <w:ind w:firstLine="720"/>
        <w:jc w:val="both"/>
      </w:pPr>
      <w:r w:rsidRPr="00062440">
        <w:t>Так же допуск представителей подрядных организаций может осуществляться по заранее предоставленным спискам, заверенным руководством охраняемого объекта.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Порядок пропуска на территорию охраняемого объекта посетителей.</w:t>
      </w:r>
    </w:p>
    <w:p w:rsidR="00F93E53" w:rsidRPr="00062440" w:rsidRDefault="00F93E53" w:rsidP="00F93E53">
      <w:pPr>
        <w:ind w:firstLine="720"/>
        <w:jc w:val="both"/>
        <w:rPr>
          <w:rStyle w:val="1"/>
        </w:rPr>
      </w:pPr>
      <w:r w:rsidRPr="00062440">
        <w:rPr>
          <w:rStyle w:val="1"/>
        </w:rPr>
        <w:t>1. Проход посетителей на территорию Общества осуществляется по разовым пр</w:t>
      </w:r>
      <w:r w:rsidRPr="00062440">
        <w:rPr>
          <w:rStyle w:val="1"/>
        </w:rPr>
        <w:t>о</w:t>
      </w:r>
      <w:r w:rsidRPr="00062440">
        <w:rPr>
          <w:rStyle w:val="1"/>
        </w:rPr>
        <w:t xml:space="preserve">пускам. 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>Пропуск оформляет и подписывает специалист по пропускному режиму, а при его отсутствии в штатном расписании – секретарь ЦДПС (ЦПС), по устному указанию дире</w:t>
      </w:r>
      <w:r w:rsidRPr="00062440">
        <w:rPr>
          <w:rStyle w:val="1"/>
          <w:rFonts w:ascii="Times New Roman" w:hAnsi="Times New Roman" w:cs="Times New Roman"/>
        </w:rPr>
        <w:t>к</w:t>
      </w:r>
      <w:r w:rsidRPr="00062440">
        <w:rPr>
          <w:rStyle w:val="1"/>
          <w:rFonts w:ascii="Times New Roman" w:hAnsi="Times New Roman" w:cs="Times New Roman"/>
        </w:rPr>
        <w:t>тора общества, его заместителей, главного инженера, начальника общего отдела, замест</w:t>
      </w:r>
      <w:r w:rsidRPr="00062440">
        <w:rPr>
          <w:rStyle w:val="1"/>
          <w:rFonts w:ascii="Times New Roman" w:hAnsi="Times New Roman" w:cs="Times New Roman"/>
        </w:rPr>
        <w:t>и</w:t>
      </w:r>
      <w:r w:rsidRPr="00062440">
        <w:rPr>
          <w:rStyle w:val="1"/>
          <w:rFonts w:ascii="Times New Roman" w:hAnsi="Times New Roman" w:cs="Times New Roman"/>
        </w:rPr>
        <w:t xml:space="preserve">теля начальника общего отдела, ведущего специалиста общего отдела. </w:t>
      </w:r>
    </w:p>
    <w:p w:rsidR="00F93E53" w:rsidRPr="00062440" w:rsidRDefault="00F93E53" w:rsidP="00F93E53">
      <w:pPr>
        <w:pStyle w:val="Style8"/>
        <w:widowControl/>
        <w:spacing w:line="240" w:lineRule="auto"/>
        <w:ind w:firstLine="567"/>
      </w:pPr>
      <w:r w:rsidRPr="00062440">
        <w:rPr>
          <w:rStyle w:val="1"/>
        </w:rPr>
        <w:t>Пропуск действителен при наличии документа, удостоверяющего личность. Время нахождения посетителя на объекте согласовывается с должностным лицом, инициир</w:t>
      </w:r>
      <w:r w:rsidRPr="00062440">
        <w:rPr>
          <w:rStyle w:val="1"/>
        </w:rPr>
        <w:t>о</w:t>
      </w:r>
      <w:r w:rsidRPr="00062440">
        <w:rPr>
          <w:rStyle w:val="1"/>
        </w:rPr>
        <w:t xml:space="preserve">вавшим допуск. </w:t>
      </w:r>
      <w:r w:rsidRPr="00062440">
        <w:t>Посетители пропускаются на территорию предприятия через КПП, после оповещения посещаемого работника и по согласованию с ним.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>Разовый пропуск изымается сотрудниками охраны на КПП при выходе с объекта. Контроль за выходом лиц, посетивших объект по разовому пропуску, осуществляется с помощью отметки, где указывается время входа (выхода). О лицах, не вышедших с объе</w:t>
      </w:r>
      <w:r w:rsidRPr="00062440">
        <w:rPr>
          <w:rStyle w:val="1"/>
          <w:rFonts w:ascii="Times New Roman" w:hAnsi="Times New Roman" w:cs="Times New Roman"/>
        </w:rPr>
        <w:t>к</w:t>
      </w:r>
      <w:r w:rsidRPr="00062440">
        <w:rPr>
          <w:rStyle w:val="1"/>
          <w:rFonts w:ascii="Times New Roman" w:hAnsi="Times New Roman" w:cs="Times New Roman"/>
        </w:rPr>
        <w:t xml:space="preserve">та по истечении срока действия пропуска, докладывается начальнику караула охраны для принятия мер по выявлению причин задержки. 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>Установочные данные лиц, посетивших объект по разовому пропуску, записываю</w:t>
      </w:r>
      <w:r w:rsidRPr="00062440">
        <w:rPr>
          <w:rStyle w:val="1"/>
          <w:rFonts w:ascii="Times New Roman" w:hAnsi="Times New Roman" w:cs="Times New Roman"/>
        </w:rPr>
        <w:t>т</w:t>
      </w:r>
      <w:r w:rsidRPr="00062440">
        <w:rPr>
          <w:rStyle w:val="1"/>
          <w:rFonts w:ascii="Times New Roman" w:hAnsi="Times New Roman" w:cs="Times New Roman"/>
        </w:rPr>
        <w:t xml:space="preserve">ся в журнал учета посетителей с указанием должностного лица, разрешившего пропуск, времени входа и выхода, а также посещаемого работника и структурного подразделения. </w:t>
      </w:r>
    </w:p>
    <w:p w:rsidR="00F93E53" w:rsidRPr="00062440" w:rsidRDefault="00F93E53" w:rsidP="00F93E53">
      <w:pPr>
        <w:pStyle w:val="Style8"/>
        <w:widowControl/>
        <w:spacing w:line="240" w:lineRule="auto"/>
        <w:ind w:firstLine="567"/>
      </w:pPr>
      <w:r w:rsidRPr="00062440">
        <w:t>2. Аварийные и спасательные бригады при авариях, пожарах, стихийных бедствиях и других чрезвычайных ситуациях допускаются охранником ЧОО к месту происшествия через КПП и КТП незамедлительно, с последующим информированием руководства предприятия о происшедшем.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>3. Работники прокуратуры, полиции, следственного комитета, иных правоохран</w:t>
      </w:r>
      <w:r w:rsidRPr="00062440">
        <w:rPr>
          <w:rStyle w:val="1"/>
          <w:rFonts w:ascii="Times New Roman" w:hAnsi="Times New Roman" w:cs="Times New Roman"/>
        </w:rPr>
        <w:t>и</w:t>
      </w:r>
      <w:r w:rsidRPr="00062440">
        <w:rPr>
          <w:rStyle w:val="1"/>
          <w:rFonts w:ascii="Times New Roman" w:hAnsi="Times New Roman" w:cs="Times New Roman"/>
        </w:rPr>
        <w:t>тельных органов, допускаются на объект при исполнении служебных обязанностей по предъявлению служебных удостоверений без оформления пропусков.</w:t>
      </w:r>
      <w:r w:rsidRPr="00062440">
        <w:rPr>
          <w:rFonts w:ascii="Times New Roman" w:hAnsi="Times New Roman" w:cs="Times New Roman"/>
          <w:sz w:val="24"/>
          <w:szCs w:val="24"/>
        </w:rPr>
        <w:t xml:space="preserve"> </w:t>
      </w:r>
      <w:r w:rsidRPr="00062440">
        <w:rPr>
          <w:rStyle w:val="1"/>
          <w:rFonts w:ascii="Times New Roman" w:hAnsi="Times New Roman" w:cs="Times New Roman"/>
        </w:rPr>
        <w:t>Работники охраны сверяют предъявленные удостоверения с личностью владельца, выясняют цель посещ</w:t>
      </w:r>
      <w:r w:rsidRPr="00062440">
        <w:rPr>
          <w:rStyle w:val="1"/>
          <w:rFonts w:ascii="Times New Roman" w:hAnsi="Times New Roman" w:cs="Times New Roman"/>
        </w:rPr>
        <w:t>е</w:t>
      </w:r>
      <w:r w:rsidRPr="00062440">
        <w:rPr>
          <w:rStyle w:val="1"/>
          <w:rFonts w:ascii="Times New Roman" w:hAnsi="Times New Roman" w:cs="Times New Roman"/>
        </w:rPr>
        <w:t xml:space="preserve">ния.  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>О прибытии этих лиц охраной немедленно уведомляются главный инженер ЦПС  и  ведущий специалист общего отдела для последующего доклада руководству Общества.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 xml:space="preserve">Сопровождение указанных лиц осуществляется назначенными работниками из числа руководящего состава ЦПС. 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>4.Сотрудники налоговой службы, надзорных органов, инспектора охраны труда и представители иных государственных и муниципальных органов обязаны предъявить свои служебные удостоверения и постановление (приказ, распоряжение, предписание), подп</w:t>
      </w:r>
      <w:r w:rsidRPr="00062440">
        <w:rPr>
          <w:rStyle w:val="1"/>
          <w:rFonts w:ascii="Times New Roman" w:hAnsi="Times New Roman" w:cs="Times New Roman"/>
        </w:rPr>
        <w:t>и</w:t>
      </w:r>
      <w:r w:rsidRPr="00062440">
        <w:rPr>
          <w:rStyle w:val="1"/>
          <w:rFonts w:ascii="Times New Roman" w:hAnsi="Times New Roman" w:cs="Times New Roman"/>
        </w:rPr>
        <w:t xml:space="preserve">санное руководителем указанного органа, где указывается: Ф.И.О., должности и классные чины лиц, входящих в состав проверяющей группы. 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>О прибытии этих лиц охраной немедленно уведомляются главный инженер ЦПС и ведущий специалист общего отдела для последующего доклада руководству Общества.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 xml:space="preserve">5. Допуск на территорию Общества представителей средств </w:t>
      </w:r>
      <w:r w:rsidRPr="00062440">
        <w:rPr>
          <w:rStyle w:val="1"/>
          <w:rFonts w:ascii="Times New Roman" w:hAnsi="Times New Roman" w:cs="Times New Roman"/>
        </w:rPr>
        <w:tab/>
        <w:t>массовой информ</w:t>
      </w:r>
      <w:r w:rsidRPr="00062440">
        <w:rPr>
          <w:rStyle w:val="1"/>
          <w:rFonts w:ascii="Times New Roman" w:hAnsi="Times New Roman" w:cs="Times New Roman"/>
        </w:rPr>
        <w:t>а</w:t>
      </w:r>
      <w:r w:rsidRPr="00062440">
        <w:rPr>
          <w:rStyle w:val="1"/>
          <w:rFonts w:ascii="Times New Roman" w:hAnsi="Times New Roman" w:cs="Times New Roman"/>
        </w:rPr>
        <w:t>ции, представителей иных организаций, учреждений, иностранцев осуществляется с ра</w:t>
      </w:r>
      <w:r w:rsidRPr="00062440">
        <w:rPr>
          <w:rStyle w:val="1"/>
          <w:rFonts w:ascii="Times New Roman" w:hAnsi="Times New Roman" w:cs="Times New Roman"/>
        </w:rPr>
        <w:t>з</w:t>
      </w:r>
      <w:r w:rsidRPr="00062440">
        <w:rPr>
          <w:rStyle w:val="1"/>
          <w:rFonts w:ascii="Times New Roman" w:hAnsi="Times New Roman" w:cs="Times New Roman"/>
        </w:rPr>
        <w:t>решения директора Общества, либо лица его замещающего, в сопровождении сотрудн</w:t>
      </w:r>
      <w:r w:rsidRPr="00062440">
        <w:rPr>
          <w:rStyle w:val="1"/>
          <w:rFonts w:ascii="Times New Roman" w:hAnsi="Times New Roman" w:cs="Times New Roman"/>
        </w:rPr>
        <w:t>и</w:t>
      </w:r>
      <w:r w:rsidRPr="00062440">
        <w:rPr>
          <w:rStyle w:val="1"/>
          <w:rFonts w:ascii="Times New Roman" w:hAnsi="Times New Roman" w:cs="Times New Roman"/>
        </w:rPr>
        <w:t>ков, назначенных из состава руководства аппарата управления, по разовым пропускам.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lastRenderedPageBreak/>
        <w:t xml:space="preserve">6. Лица, относящиеся к категории </w:t>
      </w:r>
      <w:r w:rsidRPr="00062440">
        <w:rPr>
          <w:rStyle w:val="1"/>
          <w:rFonts w:ascii="Times New Roman" w:hAnsi="Times New Roman" w:cs="Times New Roman"/>
          <w:lang w:val="en-US" w:bidi="en-US"/>
        </w:rPr>
        <w:t>VIP</w:t>
      </w:r>
      <w:r w:rsidRPr="00062440">
        <w:rPr>
          <w:rStyle w:val="1"/>
          <w:rFonts w:ascii="Times New Roman" w:hAnsi="Times New Roman" w:cs="Times New Roman"/>
          <w:lang w:bidi="en-US"/>
        </w:rPr>
        <w:t xml:space="preserve"> </w:t>
      </w:r>
      <w:r w:rsidRPr="00062440">
        <w:rPr>
          <w:rStyle w:val="1"/>
          <w:rFonts w:ascii="Times New Roman" w:hAnsi="Times New Roman" w:cs="Times New Roman"/>
        </w:rPr>
        <w:t>(Президент РФ, сотрудники администрации Президента РФ, члены правительства РФ, депутаты Государственной Думы руководители областных, городских и районных администраций), либо иные лица, определяемые дире</w:t>
      </w:r>
      <w:r w:rsidRPr="00062440">
        <w:rPr>
          <w:rStyle w:val="1"/>
          <w:rFonts w:ascii="Times New Roman" w:hAnsi="Times New Roman" w:cs="Times New Roman"/>
        </w:rPr>
        <w:t>к</w:t>
      </w:r>
      <w:r w:rsidRPr="00062440">
        <w:rPr>
          <w:rStyle w:val="1"/>
          <w:rFonts w:ascii="Times New Roman" w:hAnsi="Times New Roman" w:cs="Times New Roman"/>
        </w:rPr>
        <w:t xml:space="preserve">тором, допускаются на территорию Общества без оформления разовых пропусков, по прямому указанию директора, либо его заместителей. Сопровождение лиц категории </w:t>
      </w:r>
      <w:r w:rsidRPr="00062440">
        <w:rPr>
          <w:rStyle w:val="1"/>
          <w:rFonts w:ascii="Times New Roman" w:hAnsi="Times New Roman" w:cs="Times New Roman"/>
          <w:lang w:val="en-US" w:bidi="en-US"/>
        </w:rPr>
        <w:t>VIP</w:t>
      </w:r>
      <w:r w:rsidRPr="00062440">
        <w:rPr>
          <w:rStyle w:val="1"/>
          <w:rFonts w:ascii="Times New Roman" w:hAnsi="Times New Roman" w:cs="Times New Roman"/>
          <w:lang w:bidi="en-US"/>
        </w:rPr>
        <w:t xml:space="preserve"> </w:t>
      </w:r>
      <w:r w:rsidRPr="00062440">
        <w:rPr>
          <w:rStyle w:val="1"/>
          <w:rFonts w:ascii="Times New Roman" w:hAnsi="Times New Roman" w:cs="Times New Roman"/>
        </w:rPr>
        <w:t>проводит: в офисе – секретарь, на производстве – назначенные директором работники из числа руководящего состава.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>Автотранспорт посетителей, относящихся к категории VIP, а также посетителей, допускаемых на охраняемую территорию по распоряжению директора Общества, осмотру не подлежит.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>7. В любое время суток допуск на территорию разрешен директору Общества, его заместителям, главному инженеру ЦПС, начальнику общего отдела, заместителю начал</w:t>
      </w:r>
      <w:r w:rsidRPr="00062440">
        <w:rPr>
          <w:rStyle w:val="1"/>
          <w:rFonts w:ascii="Times New Roman" w:hAnsi="Times New Roman" w:cs="Times New Roman"/>
        </w:rPr>
        <w:t>ь</w:t>
      </w:r>
      <w:r w:rsidRPr="00062440">
        <w:rPr>
          <w:rStyle w:val="1"/>
          <w:rFonts w:ascii="Times New Roman" w:hAnsi="Times New Roman" w:cs="Times New Roman"/>
        </w:rPr>
        <w:t>ника общего отдела, ведущему специалисту (специалисту) общего отдела.</w:t>
      </w:r>
    </w:p>
    <w:p w:rsidR="00F93E53" w:rsidRPr="00062440" w:rsidRDefault="00F93E53" w:rsidP="00F93E53">
      <w:pPr>
        <w:ind w:firstLine="720"/>
        <w:jc w:val="both"/>
      </w:pPr>
      <w:r w:rsidRPr="00062440">
        <w:t>О прибытии на объект аварийных и спасательных служб, сотрудников правоохр</w:t>
      </w:r>
      <w:r w:rsidRPr="00062440">
        <w:t>а</w:t>
      </w:r>
      <w:r w:rsidRPr="00062440">
        <w:t xml:space="preserve">нительных и контролирующих органов, а также лиц, относящихся к категории </w:t>
      </w:r>
      <w:r w:rsidRPr="00062440">
        <w:rPr>
          <w:lang w:val="en-US"/>
        </w:rPr>
        <w:t>VIP</w:t>
      </w:r>
      <w:r w:rsidRPr="00062440">
        <w:t>, охранник ЧОО немедленно ставит в главного инженера ЦПС, ведущего специалиста о</w:t>
      </w:r>
      <w:r w:rsidRPr="00062440">
        <w:t>б</w:t>
      </w:r>
      <w:r w:rsidRPr="00062440">
        <w:t>щего отдела, оперативного дежурного и руководство ЧОО.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Запрещается допуск на территорию предприятия:</w:t>
      </w:r>
    </w:p>
    <w:p w:rsidR="00F93E53" w:rsidRPr="00062440" w:rsidRDefault="00F93E53" w:rsidP="00F93E53">
      <w:pPr>
        <w:ind w:firstLine="720"/>
        <w:jc w:val="both"/>
      </w:pPr>
      <w:r w:rsidRPr="00062440">
        <w:t>— посетителей и сотрудников предприятия с детьми и родственниками;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лиц в состоянии алкогольного, наркотического либо иного опьянения;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лиц с домашними животными; </w:t>
      </w:r>
    </w:p>
    <w:p w:rsidR="00F93E53" w:rsidRPr="00062440" w:rsidRDefault="00F93E53" w:rsidP="00F93E53">
      <w:pPr>
        <w:ind w:firstLine="720"/>
        <w:jc w:val="both"/>
      </w:pPr>
      <w:r w:rsidRPr="00062440">
        <w:t>— лиц, не имеющие удостоверения личности (пропуска);</w:t>
      </w:r>
    </w:p>
    <w:p w:rsidR="00F93E53" w:rsidRPr="00062440" w:rsidRDefault="00F93E53" w:rsidP="00F93E53">
      <w:pPr>
        <w:ind w:firstLine="720"/>
        <w:jc w:val="both"/>
      </w:pPr>
      <w:r w:rsidRPr="00062440">
        <w:t>— лиц, которых не встретили или не дали разрешения на проход представители охраняемого предприятия;</w:t>
      </w:r>
    </w:p>
    <w:p w:rsidR="00F93E53" w:rsidRPr="00062440" w:rsidRDefault="00F93E53" w:rsidP="00F93E53">
      <w:pPr>
        <w:ind w:firstLine="720"/>
        <w:jc w:val="both"/>
      </w:pPr>
      <w:r w:rsidRPr="00062440">
        <w:t>— лиц, которым запрещен проход представителями руководства охраняемого предприятия.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Порядок передвижения автотранспортных средств через посты охраны:</w:t>
      </w:r>
    </w:p>
    <w:p w:rsidR="00F93E53" w:rsidRPr="00062440" w:rsidRDefault="00F93E53" w:rsidP="00F93E53">
      <w:pPr>
        <w:ind w:firstLine="720"/>
        <w:jc w:val="both"/>
      </w:pPr>
      <w:r w:rsidRPr="00062440">
        <w:t>НОРМАЛЬНОЕ ПОЛОЖЕНИЕ ШЛАГБАУМА (ВОРОТ) – ЗАКРЫТОЕ.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</w:pPr>
      <w:r w:rsidRPr="00062440">
        <w:t>Допуск служебного автотранспорта на территорию ЦПС осуществляется по пост</w:t>
      </w:r>
      <w:r w:rsidRPr="00062440">
        <w:t>о</w:t>
      </w:r>
      <w:r w:rsidRPr="00062440">
        <w:t>янным, временным и разовым пропускам. Допуск автотранспорта подрядчиков подрядных организаций осуществляется по разовым и временным пропускам.</w:t>
      </w:r>
    </w:p>
    <w:p w:rsidR="00F93E53" w:rsidRPr="00062440" w:rsidRDefault="00F93E53" w:rsidP="00F93E53">
      <w:pPr>
        <w:ind w:firstLine="720"/>
        <w:jc w:val="both"/>
      </w:pPr>
      <w:r w:rsidRPr="00062440">
        <w:t>Пропуска оформляются и подписываются ведущим специалистом общего отдела.</w:t>
      </w:r>
    </w:p>
    <w:p w:rsidR="00F93E53" w:rsidRPr="00062440" w:rsidRDefault="00F93E53" w:rsidP="00F93E53">
      <w:pPr>
        <w:ind w:firstLine="720"/>
        <w:jc w:val="both"/>
      </w:pPr>
      <w:r w:rsidRPr="00062440">
        <w:t>При въезде, выезде автомашины на территорию охраняемого объекта охранник обязан проверить документы, удостоверяющие личность водителя и сопровождающего лица, путевой лист на автотранспортное средство так же установленные администрацией документы на право ввоза  материальных ценностей, а при вывозе материальных ценн</w:t>
      </w:r>
      <w:r w:rsidRPr="00062440">
        <w:t>о</w:t>
      </w:r>
      <w:r w:rsidRPr="00062440">
        <w:t>стей потребовать товарно-транспортную накладную установленного образца и служебную записку Подрядчика с письменным разрешением Заказчика на вывоз имущества, в кот</w:t>
      </w:r>
      <w:r w:rsidRPr="00062440">
        <w:t>о</w:t>
      </w:r>
      <w:r w:rsidRPr="00062440">
        <w:t>рой перечислены наименования, количественные показатели   и иные сведения, позвол</w:t>
      </w:r>
      <w:r w:rsidRPr="00062440">
        <w:t>я</w:t>
      </w:r>
      <w:r w:rsidRPr="00062440">
        <w:t>ющие идентифицировать вывозимое имущество и его принадлежность.  Далее охранн</w:t>
      </w:r>
      <w:r w:rsidRPr="00062440">
        <w:t>и</w:t>
      </w:r>
      <w:r w:rsidRPr="00062440">
        <w:t>ком осуществляется осмотр автомашины на предмет ввоза (вывоза) запрещенных предм</w:t>
      </w:r>
      <w:r w:rsidRPr="00062440">
        <w:t>е</w:t>
      </w:r>
      <w:r w:rsidRPr="00062440">
        <w:t>тов и предотвращения возможного хищения материальных ценностей (кроме опломбир</w:t>
      </w:r>
      <w:r w:rsidRPr="00062440">
        <w:t>о</w:t>
      </w:r>
      <w:r w:rsidRPr="00062440">
        <w:t>ванных автомашин), после чего производится запись в журнале регистрации автотран</w:t>
      </w:r>
      <w:r w:rsidRPr="00062440">
        <w:t>с</w:t>
      </w:r>
      <w:r w:rsidRPr="00062440">
        <w:t>портных средств.</w:t>
      </w:r>
    </w:p>
    <w:p w:rsidR="00F93E53" w:rsidRPr="00062440" w:rsidRDefault="00F93E53" w:rsidP="00F93E53">
      <w:pPr>
        <w:pStyle w:val="2"/>
        <w:shd w:val="clear" w:color="auto" w:fill="auto"/>
        <w:spacing w:line="240" w:lineRule="auto"/>
        <w:ind w:firstLine="708"/>
        <w:rPr>
          <w:rStyle w:val="1"/>
          <w:rFonts w:ascii="Times New Roman" w:hAnsi="Times New Roman" w:cs="Times New Roman"/>
        </w:rPr>
      </w:pPr>
      <w:r w:rsidRPr="00062440">
        <w:rPr>
          <w:rStyle w:val="1"/>
          <w:rFonts w:ascii="Times New Roman" w:hAnsi="Times New Roman" w:cs="Times New Roman"/>
        </w:rPr>
        <w:t xml:space="preserve">Личный автотранспорт на производственную территорию Общества допускается, только по указанию директора Общества и в экстренных случаях </w:t>
      </w:r>
      <w:r w:rsidRPr="00062440">
        <w:rPr>
          <w:rStyle w:val="BodytextSpacing1pt"/>
          <w:rFonts w:eastAsiaTheme="minorHAnsi"/>
        </w:rPr>
        <w:t>(при</w:t>
      </w:r>
      <w:r w:rsidRPr="00062440">
        <w:rPr>
          <w:rStyle w:val="1"/>
          <w:rFonts w:ascii="Times New Roman" w:hAnsi="Times New Roman" w:cs="Times New Roman"/>
        </w:rPr>
        <w:t xml:space="preserve"> крайней необх</w:t>
      </w:r>
      <w:r w:rsidRPr="00062440">
        <w:rPr>
          <w:rStyle w:val="1"/>
          <w:rFonts w:ascii="Times New Roman" w:hAnsi="Times New Roman" w:cs="Times New Roman"/>
        </w:rPr>
        <w:t>о</w:t>
      </w:r>
      <w:r w:rsidRPr="00062440">
        <w:rPr>
          <w:rStyle w:val="1"/>
          <w:rFonts w:ascii="Times New Roman" w:hAnsi="Times New Roman" w:cs="Times New Roman"/>
        </w:rPr>
        <w:t xml:space="preserve">димости) - для прибытия должностных лиц на аварию, пожар, взрыв, когда промедление может вызвать тяжкие последствия. 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</w:pPr>
      <w:r w:rsidRPr="00062440">
        <w:t>В ночное время, праздничные и выходные дни охранник допускает транспорт на территорию предприятия по списку, утвержденному полномочным представителем зака</w:t>
      </w:r>
      <w:r w:rsidRPr="00062440">
        <w:t>з</w:t>
      </w:r>
      <w:r w:rsidRPr="00062440">
        <w:lastRenderedPageBreak/>
        <w:t xml:space="preserve">чика. 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</w:pPr>
      <w:r w:rsidRPr="00062440">
        <w:t>Автомашины, не указанные в предоставленном списке, допускаются на террит</w:t>
      </w:r>
      <w:r w:rsidRPr="00062440">
        <w:t>о</w:t>
      </w:r>
      <w:r w:rsidRPr="00062440">
        <w:t xml:space="preserve">рию объекта только с разрешения полномочного представителя заказчика, с обязательной регистрацией данного распоряжения в журнале. </w:t>
      </w:r>
    </w:p>
    <w:p w:rsidR="00F93E53" w:rsidRPr="00062440" w:rsidRDefault="00F93E53" w:rsidP="00F93E53">
      <w:pPr>
        <w:ind w:firstLine="720"/>
        <w:jc w:val="both"/>
      </w:pPr>
      <w:r w:rsidRPr="00062440">
        <w:t>В ночное время, в выходные и праздничные дни все КПП, закрываются на замки с последующей записью в Журнале приема-сдачи объекта под охрану на посту охраны.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 xml:space="preserve">Пост №2 (патруль) </w:t>
      </w:r>
    </w:p>
    <w:p w:rsidR="00F93E53" w:rsidRPr="00062440" w:rsidRDefault="00F93E53" w:rsidP="00F93E53">
      <w:pPr>
        <w:ind w:firstLine="720"/>
        <w:jc w:val="both"/>
      </w:pPr>
      <w:r w:rsidRPr="00062440">
        <w:rPr>
          <w:b/>
        </w:rPr>
        <w:t xml:space="preserve">Задачи поста: </w:t>
      </w:r>
      <w:r w:rsidRPr="00062440">
        <w:t>обеспечение сохранности материальных ценностей, предотвращ</w:t>
      </w:r>
      <w:r w:rsidRPr="00062440">
        <w:t>е</w:t>
      </w:r>
      <w:r w:rsidRPr="00062440">
        <w:t>ние проникновения посторонних лиц на территорию охраняемого объекта. Допуск п</w:t>
      </w:r>
      <w:r w:rsidRPr="00062440">
        <w:t>о</w:t>
      </w:r>
      <w:r w:rsidRPr="00062440">
        <w:t>движного ЖД состава на территорию объекта, пропуск через охраняемую территорию транзитного железнодорожного транспорта.</w:t>
      </w:r>
    </w:p>
    <w:p w:rsidR="00F93E53" w:rsidRPr="00062440" w:rsidRDefault="00F93E53" w:rsidP="00F93E53">
      <w:pPr>
        <w:ind w:firstLine="720"/>
        <w:jc w:val="both"/>
      </w:pPr>
      <w:r w:rsidRPr="00062440">
        <w:t>Режим охраны: односменно – круглосуточно, с 09.00 до 09.00</w:t>
      </w:r>
    </w:p>
    <w:p w:rsidR="00F93E53" w:rsidRPr="00062440" w:rsidRDefault="00F93E53" w:rsidP="00F93E53">
      <w:pPr>
        <w:ind w:firstLine="720"/>
        <w:jc w:val="both"/>
      </w:pPr>
      <w:r w:rsidRPr="00062440">
        <w:t>Во время дежурства охранник производит патрулирование охраняемой территории:</w:t>
      </w:r>
    </w:p>
    <w:p w:rsidR="00F93E53" w:rsidRPr="00062440" w:rsidRDefault="00F93E53" w:rsidP="00F93E53">
      <w:pPr>
        <w:ind w:firstLine="720"/>
        <w:jc w:val="both"/>
      </w:pPr>
      <w:r w:rsidRPr="00062440">
        <w:t>— в дневное время (06.00-19.00) - с интервалом 2 часа;</w:t>
      </w:r>
    </w:p>
    <w:p w:rsidR="00F93E53" w:rsidRPr="00062440" w:rsidRDefault="00F93E53" w:rsidP="00F93E53">
      <w:pPr>
        <w:ind w:firstLine="720"/>
        <w:jc w:val="both"/>
      </w:pPr>
      <w:r w:rsidRPr="00062440">
        <w:t>— в вечернее время (19.00-22.00) - с интервалом 1 час;</w:t>
      </w:r>
    </w:p>
    <w:p w:rsidR="00F93E53" w:rsidRPr="00062440" w:rsidRDefault="00F93E53" w:rsidP="00F93E53">
      <w:pPr>
        <w:ind w:firstLine="720"/>
        <w:jc w:val="both"/>
        <w:rPr>
          <w:i/>
        </w:rPr>
      </w:pPr>
      <w:r w:rsidRPr="00062440">
        <w:t>— в ночное время (22.00-06.00) - с интервалом 1 час, поочередно с сотрудником поста №1по установленному маршруту, фиксируя своё передвижение на контрольных точках с помощью прибора объективного контроля, установленного на объекте.</w:t>
      </w:r>
    </w:p>
    <w:p w:rsidR="00F93E53" w:rsidRPr="00062440" w:rsidRDefault="00F93E53" w:rsidP="00F93E53">
      <w:pPr>
        <w:ind w:firstLine="720"/>
        <w:jc w:val="both"/>
      </w:pPr>
      <w:r w:rsidRPr="00062440">
        <w:t>При неисправности прибора контроля, охранник обязан произвести запись в жу</w:t>
      </w:r>
      <w:r w:rsidRPr="00062440">
        <w:t>р</w:t>
      </w:r>
      <w:r w:rsidRPr="00062440">
        <w:t>нале патрулирования о начале обхода, а по возвращении зафиксировать время окончания патрулирования и поставить подпись.</w:t>
      </w:r>
    </w:p>
    <w:p w:rsidR="00F93E53" w:rsidRPr="00062440" w:rsidRDefault="00F93E53" w:rsidP="00F93E53">
      <w:pPr>
        <w:ind w:firstLine="720"/>
        <w:jc w:val="both"/>
      </w:pPr>
      <w:r w:rsidRPr="00062440">
        <w:t>Во время обхода охранник обязан обращать особое внимание на места возможного проникновения посторонних лиц на территорию охраняемого объекта, подозрительные действия со стороны персонала объекта и подрядных организаций.  При обнаружении нарушителей предпринять все действия к их задержанию.</w:t>
      </w:r>
    </w:p>
    <w:p w:rsidR="00F93E53" w:rsidRPr="00062440" w:rsidRDefault="00F93E53" w:rsidP="00F93E53">
      <w:pPr>
        <w:ind w:firstLine="720"/>
        <w:jc w:val="both"/>
      </w:pPr>
      <w:r w:rsidRPr="00062440">
        <w:t>При нахождении охранника на погрузке, выгрузке имущества, допуске железнод</w:t>
      </w:r>
      <w:r w:rsidRPr="00062440">
        <w:t>о</w:t>
      </w:r>
      <w:r w:rsidRPr="00062440">
        <w:t>рожного состава, а также при иных действиях, связанных с приемом передачей матер</w:t>
      </w:r>
      <w:r w:rsidRPr="00062440">
        <w:t>и</w:t>
      </w:r>
      <w:r w:rsidRPr="00062440">
        <w:t>альных ценностей заказчика, охранник выходит в обход по завершении всех вышеуказа</w:t>
      </w:r>
      <w:r w:rsidRPr="00062440">
        <w:t>н</w:t>
      </w:r>
      <w:r w:rsidRPr="00062440">
        <w:t xml:space="preserve">ных задач. 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Прием имущества под охрану.</w:t>
      </w:r>
    </w:p>
    <w:p w:rsidR="00F93E53" w:rsidRPr="00062440" w:rsidRDefault="00F93E53" w:rsidP="00F93E53">
      <w:pPr>
        <w:ind w:firstLine="720"/>
        <w:jc w:val="both"/>
      </w:pPr>
      <w:r w:rsidRPr="00062440">
        <w:t>Прием под охрану и снятие с охраны товарно-материальных ценностей Заказчика и подрядных организаций фиксируется записями в соответствующем журнале.</w:t>
      </w:r>
    </w:p>
    <w:p w:rsidR="00F93E53" w:rsidRPr="00062440" w:rsidRDefault="00F93E53" w:rsidP="00F93E53">
      <w:pPr>
        <w:ind w:firstLine="720"/>
        <w:jc w:val="both"/>
      </w:pPr>
      <w:r w:rsidRPr="00062440">
        <w:t>При приеме имущества под охрану хранящегося вне закрытых помещений, охра</w:t>
      </w:r>
      <w:r w:rsidRPr="00062440">
        <w:t>н</w:t>
      </w:r>
      <w:r w:rsidRPr="00062440">
        <w:t>ник обязан проверить наличие и целостность передаваемого имущества. Поштучно пр</w:t>
      </w:r>
      <w:r w:rsidRPr="00062440">
        <w:t>и</w:t>
      </w:r>
      <w:r w:rsidRPr="00062440">
        <w:t>нимается только имущество, которое можно пересчитать. Для ограничения доступа п</w:t>
      </w:r>
      <w:r w:rsidRPr="00062440">
        <w:t>о</w:t>
      </w:r>
      <w:r w:rsidRPr="00062440">
        <w:t>сторонних лиц к принятым под охрану материалам и имуществу, охранник имеет право потребовать переместить имущество и материальные ценности в закрываемые помещения или на площадки открытого хранения которые просматриваются системой видеоконтроля. Допуск к материалам разрешается только после их сдачи из-под охраны. Негабаритное, но особо ценное имущество и инструменты должны закрываться в складские помещения или передаваться сотрудникам охраны на проходную.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Прием помещений под охрану.</w:t>
      </w:r>
    </w:p>
    <w:p w:rsidR="00F93E53" w:rsidRPr="00062440" w:rsidRDefault="00F93E53" w:rsidP="00F93E53">
      <w:pPr>
        <w:ind w:firstLine="720"/>
        <w:jc w:val="both"/>
      </w:pPr>
      <w:r w:rsidRPr="00062440">
        <w:t>При получении информации от ответственного лица заказчика или подрядчика, о закрытии помещений, складов, бытовок и т.д. охранник обязан прибыть на место, указа</w:t>
      </w:r>
      <w:r w:rsidRPr="00062440">
        <w:t>н</w:t>
      </w:r>
      <w:r w:rsidRPr="00062440">
        <w:t>ное таким лицом, лично проверить целостность дверей, оконных проемов, отсутствие п</w:t>
      </w:r>
      <w:r w:rsidRPr="00062440">
        <w:t>о</w:t>
      </w:r>
      <w:r w:rsidRPr="00062440">
        <w:t>вреждений в стенах потолке, полу, отсутствие посторонних лиц внутри принимаемого п</w:t>
      </w:r>
      <w:r w:rsidRPr="00062440">
        <w:t>о</w:t>
      </w:r>
      <w:r w:rsidRPr="00062440">
        <w:t>мещения, отсутствие возможности свободного доступа посторонних лиц в помещения на период принятия под охрану. После чего охранник дает разрешение на закрытие и опло</w:t>
      </w:r>
      <w:r w:rsidRPr="00062440">
        <w:t>м</w:t>
      </w:r>
      <w:r w:rsidRPr="00062440">
        <w:t xml:space="preserve">бирование помещений. </w:t>
      </w:r>
    </w:p>
    <w:p w:rsidR="00F93E53" w:rsidRPr="00062440" w:rsidRDefault="00F93E53" w:rsidP="00F93E53">
      <w:pPr>
        <w:ind w:firstLine="720"/>
        <w:jc w:val="both"/>
      </w:pPr>
      <w:r w:rsidRPr="00062440">
        <w:lastRenderedPageBreak/>
        <w:t>Прием под охрану и снятие с охраны помещений Заказчика и подрядных организ</w:t>
      </w:r>
      <w:r w:rsidRPr="00062440">
        <w:t>а</w:t>
      </w:r>
      <w:r w:rsidRPr="00062440">
        <w:t>ций фиксируется записями в соответствующем журнале. В журнале приема помещений под охрану указывается число, время опломбирования, наименование принимаемого п</w:t>
      </w:r>
      <w:r w:rsidRPr="00062440">
        <w:t>о</w:t>
      </w:r>
      <w:r w:rsidRPr="00062440">
        <w:t>мещения, № пломбы (если она номерная), фамилия сдающего и принимающего под охр</w:t>
      </w:r>
      <w:r w:rsidRPr="00062440">
        <w:t>а</w:t>
      </w:r>
      <w:r w:rsidRPr="00062440">
        <w:t>ну.</w:t>
      </w:r>
    </w:p>
    <w:p w:rsidR="00F93E53" w:rsidRPr="00062440" w:rsidRDefault="00F93E53" w:rsidP="00F93E53">
      <w:pPr>
        <w:ind w:firstLine="720"/>
        <w:jc w:val="both"/>
      </w:pPr>
      <w:r w:rsidRPr="00062440">
        <w:t>При опечатывании помещений на бумажной печати и в журнале указывается дата время опечатывания, подпись (разборчиво) лица, проводившего опечатывание.</w:t>
      </w:r>
    </w:p>
    <w:p w:rsidR="00F93E53" w:rsidRPr="00062440" w:rsidRDefault="00F93E53" w:rsidP="00F93E53">
      <w:pPr>
        <w:ind w:firstLine="567"/>
        <w:jc w:val="both"/>
      </w:pPr>
      <w:r w:rsidRPr="00062440">
        <w:t xml:space="preserve">   Во время патрулирования и в других случаях нахождения охранника возле прин</w:t>
      </w:r>
      <w:r w:rsidRPr="00062440">
        <w:t>я</w:t>
      </w:r>
      <w:r w:rsidRPr="00062440">
        <w:t>того под охрану имущества и помещений, охранник обязан проверять наличие и целос</w:t>
      </w:r>
      <w:r w:rsidRPr="00062440">
        <w:t>т</w:t>
      </w:r>
      <w:r w:rsidRPr="00062440">
        <w:t xml:space="preserve">ность пломб, а также отсутствие повреждений у строений.  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Погрузка материальных ценностей, имущества подрядных организаций, м</w:t>
      </w:r>
      <w:r w:rsidRPr="00062440">
        <w:rPr>
          <w:b/>
        </w:rPr>
        <w:t>у</w:t>
      </w:r>
      <w:r w:rsidRPr="00062440">
        <w:rPr>
          <w:b/>
        </w:rPr>
        <w:t xml:space="preserve">сора. </w:t>
      </w:r>
    </w:p>
    <w:p w:rsidR="00F93E53" w:rsidRPr="00062440" w:rsidRDefault="00F93E53" w:rsidP="00F93E53">
      <w:pPr>
        <w:ind w:firstLine="720"/>
        <w:jc w:val="both"/>
      </w:pPr>
      <w:r w:rsidRPr="00062440">
        <w:t>Вывоз материалов и имущества подрядных организаций через КПП за пределы охраняемой территории осуществляется по письменному разрешению уполномоченного представителя Заказчика на основании служебной записки подрядчика, в которой пер</w:t>
      </w:r>
      <w:r w:rsidRPr="00062440">
        <w:t>е</w:t>
      </w:r>
      <w:r w:rsidRPr="00062440">
        <w:t>числены наименования, количественные показатели   и иные сведения, позволяющие идентифицировать вывозимое имущество и его принадлежность.</w:t>
      </w:r>
    </w:p>
    <w:p w:rsidR="00F93E53" w:rsidRPr="00062440" w:rsidRDefault="00F93E53" w:rsidP="00F93E53">
      <w:pPr>
        <w:ind w:firstLine="720"/>
        <w:jc w:val="both"/>
      </w:pPr>
      <w:r w:rsidRPr="00062440">
        <w:t>Представители заказчика, подрядных организаций обязаны заранее предупредить сотрудников охраны о погрузке и вывозе материалов и имущества через проходную.</w:t>
      </w:r>
    </w:p>
    <w:p w:rsidR="00F93E53" w:rsidRPr="00062440" w:rsidRDefault="00F93E53" w:rsidP="00F93E53">
      <w:pPr>
        <w:ind w:firstLine="720"/>
        <w:jc w:val="both"/>
      </w:pPr>
      <w:r w:rsidRPr="00062440">
        <w:t>Охранник, прибыв на место, лично контролирует процесс погрузки, проверяя соо</w:t>
      </w:r>
      <w:r w:rsidRPr="00062440">
        <w:t>т</w:t>
      </w:r>
      <w:r w:rsidRPr="00062440">
        <w:t xml:space="preserve">ветствие загружаемого имущества поданному списку. </w:t>
      </w:r>
    </w:p>
    <w:p w:rsidR="00F93E53" w:rsidRPr="00062440" w:rsidRDefault="00F93E53" w:rsidP="00F93E53">
      <w:pPr>
        <w:ind w:firstLine="720"/>
        <w:jc w:val="both"/>
      </w:pPr>
      <w:r w:rsidRPr="00062440">
        <w:t>При погрузке мусора охранник обязан следить за тем, чтобы в мусор не загруж</w:t>
      </w:r>
      <w:r w:rsidRPr="00062440">
        <w:t>а</w:t>
      </w:r>
      <w:r w:rsidRPr="00062440">
        <w:t>лись материалы, запрещенные к вывозу.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 При движении загруженного автотранспорта к проходной охранник должен виз</w:t>
      </w:r>
      <w:r w:rsidRPr="00062440">
        <w:t>у</w:t>
      </w:r>
      <w:r w:rsidRPr="00062440">
        <w:t xml:space="preserve">ально контролировать автомашину вплоть до её выезда с территории. </w:t>
      </w:r>
      <w:r w:rsidRPr="00062440">
        <w:rPr>
          <w:b/>
        </w:rPr>
        <w:t xml:space="preserve"> </w:t>
      </w:r>
      <w:r w:rsidRPr="00062440">
        <w:t xml:space="preserve"> 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Порядок пропуска железнодорожного транспорта</w:t>
      </w:r>
    </w:p>
    <w:p w:rsidR="00F93E53" w:rsidRPr="00062440" w:rsidRDefault="00F93E53" w:rsidP="00F93E53">
      <w:pPr>
        <w:ind w:firstLine="720"/>
        <w:jc w:val="both"/>
      </w:pPr>
      <w:r w:rsidRPr="00062440">
        <w:t>В праздничные, выходные дни, вечернее и ночное время, допуск подвижного ЖД состава осуществляется охранником. Время прибытия охранника к ЖД воротам не более 20 мин.</w:t>
      </w:r>
    </w:p>
    <w:p w:rsidR="00F93E53" w:rsidRPr="00062440" w:rsidRDefault="00F93E53" w:rsidP="00F93E53">
      <w:pPr>
        <w:ind w:firstLine="720"/>
        <w:jc w:val="both"/>
        <w:rPr>
          <w:i/>
          <w:color w:val="365F91" w:themeColor="accent1" w:themeShade="BF"/>
        </w:rPr>
      </w:pPr>
      <w:r w:rsidRPr="00062440">
        <w:rPr>
          <w:b/>
        </w:rPr>
        <w:t xml:space="preserve">Действия охранника при подаче железнодорожного состава. </w:t>
      </w:r>
    </w:p>
    <w:p w:rsidR="00F93E53" w:rsidRPr="00062440" w:rsidRDefault="00F93E53" w:rsidP="00F93E53">
      <w:pPr>
        <w:ind w:firstLine="720"/>
        <w:jc w:val="both"/>
      </w:pPr>
      <w:r w:rsidRPr="00062440">
        <w:t>Информация о подаче железнодорожного состава к въездным воротам предприятия передается от сотрудника ООО «</w:t>
      </w:r>
      <w:proofErr w:type="spellStart"/>
      <w:r w:rsidRPr="00062440">
        <w:t>Руссоль</w:t>
      </w:r>
      <w:proofErr w:type="spellEnd"/>
      <w:r w:rsidRPr="00062440">
        <w:t>», ответственного за железнодорожные перево</w:t>
      </w:r>
      <w:r w:rsidRPr="00062440">
        <w:t>з</w:t>
      </w:r>
      <w:r w:rsidRPr="00062440">
        <w:t xml:space="preserve">ки.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При поступлении телефонного сигнала, охранник обязан зафиксировать время звонка в журнале регистрации телефонных звонков, при необходимости закрыть (забл</w:t>
      </w:r>
      <w:r w:rsidRPr="00062440">
        <w:t>о</w:t>
      </w:r>
      <w:r w:rsidRPr="00062440">
        <w:t>кировать) КТП КПП выдвинутся по направлению к въездным воротам (КТП №2 или КТП №3) и допустить состав на территорию. Время прибытия охранника к ЖД воротам не б</w:t>
      </w:r>
      <w:r w:rsidRPr="00062440">
        <w:t>о</w:t>
      </w:r>
      <w:r w:rsidRPr="00062440">
        <w:t xml:space="preserve">лее 20 мин от момента получения сообщения. </w:t>
      </w:r>
    </w:p>
    <w:p w:rsidR="00F93E53" w:rsidRPr="00062440" w:rsidRDefault="00F93E53" w:rsidP="00F93E53">
      <w:pPr>
        <w:ind w:firstLine="720"/>
        <w:jc w:val="both"/>
      </w:pPr>
      <w:r w:rsidRPr="00062440">
        <w:t>При нахождении охранника на погрузке, в момент прибытия железнодорожного состава, старший смены ставит в известность о данном факте ведущего специалиста о</w:t>
      </w:r>
      <w:r w:rsidRPr="00062440">
        <w:t>б</w:t>
      </w:r>
      <w:r w:rsidRPr="00062440">
        <w:t xml:space="preserve">щего отдела. Охранник убывает к ЖД воротам только после замены его на месте отгрузки. </w:t>
      </w:r>
    </w:p>
    <w:p w:rsidR="00F93E53" w:rsidRPr="00062440" w:rsidRDefault="00F93E53" w:rsidP="00F93E53">
      <w:pPr>
        <w:ind w:firstLine="720"/>
        <w:jc w:val="both"/>
      </w:pPr>
      <w:r w:rsidRPr="00062440">
        <w:t>Вагоны, полувагоны, открытые контейнеры подлежат обязательному осмотру. При обнаружении недостатков или несоответствии количества вагонов заявленным докуме</w:t>
      </w:r>
      <w:r w:rsidRPr="00062440">
        <w:t>н</w:t>
      </w:r>
      <w:r w:rsidRPr="00062440">
        <w:t xml:space="preserve">там охранник делает запись в дежурном журнале с последующей передачей информации руководству охраняемой организации.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После расцепки вагонов локомотив выпускается с территории объекта. 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rPr>
          <w:b/>
        </w:rPr>
        <w:t>4. Действия сотрудников охраны в особых случаях: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4.1.  </w:t>
      </w:r>
      <w:r w:rsidRPr="00062440">
        <w:rPr>
          <w:b/>
        </w:rPr>
        <w:t>При пожаре: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оценить обстановку и степень опасности возгорания, немедленно сообщить о происшествии </w:t>
      </w:r>
      <w:r w:rsidRPr="00062440">
        <w:rPr>
          <w:color w:val="000000"/>
        </w:rPr>
        <w:t>сотрудникам МЧС по тел: 112;</w:t>
      </w:r>
      <w:r w:rsidRPr="00062440">
        <w:t xml:space="preserve"> дежурному ЧОО «____________» по тел: ______________ и представителю охраняемого объекта по тел. _________________;</w:t>
      </w:r>
    </w:p>
    <w:p w:rsidR="00F93E53" w:rsidRPr="00062440" w:rsidRDefault="00F93E53" w:rsidP="00F93E53">
      <w:pPr>
        <w:ind w:firstLine="720"/>
        <w:jc w:val="both"/>
      </w:pPr>
      <w:r w:rsidRPr="00062440">
        <w:lastRenderedPageBreak/>
        <w:t>— помочь персоналу объекта покинуть опасную территорию;</w:t>
      </w:r>
    </w:p>
    <w:p w:rsidR="00F93E53" w:rsidRPr="00062440" w:rsidRDefault="00F93E53" w:rsidP="00F93E53">
      <w:pPr>
        <w:ind w:firstLine="720"/>
        <w:jc w:val="both"/>
      </w:pPr>
      <w:r w:rsidRPr="00062440">
        <w:t>— для обеспечения доступа на охраняемую территорию личного состава подразд</w:t>
      </w:r>
      <w:r w:rsidRPr="00062440">
        <w:t>е</w:t>
      </w:r>
      <w:r w:rsidRPr="00062440">
        <w:t>лений пожарной охраны, встретить и проводить их к месту пожара;</w:t>
      </w:r>
    </w:p>
    <w:p w:rsidR="00F93E53" w:rsidRPr="00062440" w:rsidRDefault="00F93E53" w:rsidP="00F93E53">
      <w:pPr>
        <w:ind w:firstLine="720"/>
        <w:jc w:val="both"/>
      </w:pPr>
      <w:r w:rsidRPr="00062440">
        <w:t>— В СЛУЧАЕ ВЫЗОВА НАРЯДА ПОЛИЦИИ, БРИГАДЫ СКОРОЙ ПОМОЩИ, РАСЧЕТА ПОЖАРНОЙ ОХРАНЫ, БРИГАД АВАРИЙНЫХ СЛУЖБ – НЕОБХОДИМО В ОБЯЗАТЕЛЬНОМ ПОРЯДКЕ СДЕЛАТЬ СООТВЕТСТВУЮЩУЮ ЗАПИСЬ В РАБ</w:t>
      </w:r>
      <w:r w:rsidRPr="00062440">
        <w:t>О</w:t>
      </w:r>
      <w:r w:rsidRPr="00062440">
        <w:t>ЧЕМ ЖУРНАЛЕ О ПРИЧИНЕ ВЫЗОВА, НАИМЕНОВАНИИ СЛУЖБЫ, СТАРШЕГО ПРИБЫВШЕЙ ГРУППЫ, ВРЕМЕНИ ПРИБЫТИЯ И УБЫТИЯ.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4.2.  </w:t>
      </w:r>
      <w:r w:rsidRPr="00062440">
        <w:rPr>
          <w:b/>
        </w:rPr>
        <w:t>При обнаружении в помещении неизвестных предметов и угрозе взрыва:</w:t>
      </w:r>
    </w:p>
    <w:p w:rsidR="00F93E53" w:rsidRPr="00062440" w:rsidRDefault="00F93E53" w:rsidP="00F93E53">
      <w:pPr>
        <w:ind w:firstLine="720"/>
        <w:jc w:val="both"/>
      </w:pPr>
      <w:r w:rsidRPr="00062440">
        <w:t>— не нарушать (не трогать, не перемещать, и т.д.) целостность обнаруженных предметов, не допускать к ним других лиц;</w:t>
      </w:r>
    </w:p>
    <w:p w:rsidR="00F93E53" w:rsidRPr="00062440" w:rsidRDefault="00F93E53" w:rsidP="00F93E53">
      <w:pPr>
        <w:ind w:firstLine="720"/>
        <w:jc w:val="both"/>
      </w:pPr>
      <w:r w:rsidRPr="00062440">
        <w:t>— доложить в дежурную часть ОВД г Новомосковска по тел. 8(48762) 6-22-73 или 02</w:t>
      </w:r>
    </w:p>
    <w:p w:rsidR="00F93E53" w:rsidRPr="00062440" w:rsidRDefault="00F93E53" w:rsidP="00F93E53">
      <w:pPr>
        <w:ind w:firstLine="720"/>
        <w:jc w:val="both"/>
      </w:pPr>
      <w:r w:rsidRPr="00062440">
        <w:t>— немедленно доложить дежурному ЧОО «____________» по тел ________и де</w:t>
      </w:r>
      <w:r w:rsidRPr="00062440">
        <w:t>й</w:t>
      </w:r>
      <w:r w:rsidRPr="00062440">
        <w:t>ствовать по его указанию;</w:t>
      </w:r>
    </w:p>
    <w:p w:rsidR="00F93E53" w:rsidRPr="00062440" w:rsidRDefault="00F93E53" w:rsidP="00F93E53">
      <w:pPr>
        <w:ind w:firstLine="720"/>
        <w:jc w:val="both"/>
      </w:pPr>
      <w:r w:rsidRPr="00062440">
        <w:t>— при необходимости обеспечить эвакуацию персонала.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4.3. </w:t>
      </w:r>
      <w:r w:rsidRPr="00062440">
        <w:rPr>
          <w:b/>
        </w:rPr>
        <w:t xml:space="preserve">При нападении на охраняемый объект:                                                                                              </w:t>
      </w:r>
    </w:p>
    <w:p w:rsidR="00F93E53" w:rsidRPr="00062440" w:rsidRDefault="00F93E53" w:rsidP="00F93E53">
      <w:pPr>
        <w:ind w:left="720"/>
        <w:jc w:val="both"/>
      </w:pPr>
      <w:r w:rsidRPr="00062440">
        <w:t>— вызвать ГБР, принять меры по охране имущества;</w:t>
      </w:r>
    </w:p>
    <w:p w:rsidR="00F93E53" w:rsidRPr="00062440" w:rsidRDefault="00F93E53" w:rsidP="00F93E53">
      <w:pPr>
        <w:ind w:left="720"/>
        <w:jc w:val="both"/>
      </w:pPr>
      <w:r w:rsidRPr="00062440">
        <w:t xml:space="preserve">— потребовать от нарушителей прекращения противоправных действий;                                              — попытаться пресечь противоправные действия и задержать нападающих;  </w:t>
      </w:r>
    </w:p>
    <w:p w:rsidR="00F93E53" w:rsidRPr="00062440" w:rsidRDefault="00F93E53" w:rsidP="00F93E53">
      <w:pPr>
        <w:ind w:firstLine="720"/>
        <w:jc w:val="both"/>
      </w:pPr>
      <w:r w:rsidRPr="00062440">
        <w:t>— осуществлять охрану задержанных до прибытия сотрудников ОМВД и передать им      задержанных по Акту;</w:t>
      </w:r>
    </w:p>
    <w:p w:rsidR="00F93E53" w:rsidRPr="00062440" w:rsidRDefault="00F93E53" w:rsidP="00F93E53">
      <w:pPr>
        <w:ind w:firstLine="720"/>
        <w:jc w:val="both"/>
      </w:pPr>
      <w:r w:rsidRPr="00062440">
        <w:t>— при невозможности задержания правонарушителей, подробно запомнить и з</w:t>
      </w:r>
      <w:r w:rsidRPr="00062440">
        <w:t>а</w:t>
      </w:r>
      <w:r w:rsidRPr="00062440">
        <w:t>фиксировать внешние приметы нападавших, их одежду, отличительные черты лица, сре</w:t>
      </w:r>
      <w:r w:rsidRPr="00062440">
        <w:t>д</w:t>
      </w:r>
      <w:r w:rsidRPr="00062440">
        <w:t>ства передвижения, направление убытия и т.д., принять меры к сохранению улик и следов.</w:t>
      </w:r>
    </w:p>
    <w:p w:rsidR="00F93E53" w:rsidRPr="00062440" w:rsidRDefault="00F93E53" w:rsidP="00F93E53">
      <w:pPr>
        <w:ind w:firstLine="720"/>
        <w:jc w:val="both"/>
      </w:pPr>
      <w:r w:rsidRPr="00062440">
        <w:t>— сообщить о случившемся полномочному представителю заказчика, оперативн</w:t>
      </w:r>
      <w:r w:rsidRPr="00062440">
        <w:t>о</w:t>
      </w:r>
      <w:r w:rsidRPr="00062440">
        <w:t xml:space="preserve">му дежурному ЧОО, далее действовать согласно их распоряжениям;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4.4. </w:t>
      </w:r>
      <w:r w:rsidRPr="00062440">
        <w:rPr>
          <w:b/>
        </w:rPr>
        <w:t>Действия охранников при посещении охраняемого объекта должностными лицами государственных органов:</w:t>
      </w:r>
    </w:p>
    <w:p w:rsidR="00F93E53" w:rsidRPr="00062440" w:rsidRDefault="00F93E53" w:rsidP="00F93E53">
      <w:pPr>
        <w:ind w:firstLine="720"/>
        <w:jc w:val="both"/>
      </w:pPr>
      <w:r w:rsidRPr="00062440">
        <w:t>4.4.1. Сотрудники правоохранительных органов, судебные приставы-исполнители, суда и прокураторы, налоговых органов, различных инспекций, находящиеся при испо</w:t>
      </w:r>
      <w:r w:rsidRPr="00062440">
        <w:t>л</w:t>
      </w:r>
      <w:r w:rsidRPr="00062440">
        <w:t>нении служебных обязанностей, допускаются на объект в соответствии с действующим законодательством РФ.</w:t>
      </w:r>
    </w:p>
    <w:p w:rsidR="00F93E53" w:rsidRPr="00062440" w:rsidRDefault="00F93E53" w:rsidP="00F93E53">
      <w:pPr>
        <w:ind w:firstLine="720"/>
        <w:jc w:val="both"/>
      </w:pPr>
      <w:r w:rsidRPr="00062440">
        <w:t>4.4.2. По прибытии представителей вышеуказанных структур охранник обязан незамедлительно сообщить об этом главному инженеру ЦПС, ведущему специалисту о</w:t>
      </w:r>
      <w:r w:rsidRPr="00062440">
        <w:t>б</w:t>
      </w:r>
      <w:r w:rsidRPr="00062440">
        <w:t xml:space="preserve">щего отдела и оперативному дежурному ЧОО. </w:t>
      </w:r>
    </w:p>
    <w:p w:rsidR="00F93E53" w:rsidRPr="00062440" w:rsidRDefault="00F93E53" w:rsidP="00F93E53">
      <w:pPr>
        <w:ind w:firstLine="720"/>
        <w:jc w:val="both"/>
      </w:pPr>
      <w:r w:rsidRPr="00062440">
        <w:t>4.4.3. Сотрудник охраны на КПП должен:</w:t>
      </w:r>
    </w:p>
    <w:p w:rsidR="00F93E53" w:rsidRPr="00062440" w:rsidRDefault="00F93E53" w:rsidP="00F93E53">
      <w:pPr>
        <w:ind w:firstLine="720"/>
        <w:jc w:val="both"/>
      </w:pPr>
      <w:r w:rsidRPr="00062440">
        <w:t>— проверить наличие служебных удостоверений, подтверждающих должностные полномочия проверяющих. Проверить все данные: дату выдачи удостоверения, срок его продления (если удостоверение просрочено, то оно считается не действительным), уб</w:t>
      </w:r>
      <w:r w:rsidRPr="00062440">
        <w:t>е</w:t>
      </w:r>
      <w:r w:rsidRPr="00062440">
        <w:t xml:space="preserve">диться в совпадении фотографии с оригиналом;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уточнить каковы основания для проверки; </w:t>
      </w:r>
    </w:p>
    <w:p w:rsidR="00F93E53" w:rsidRPr="00062440" w:rsidRDefault="00F93E53" w:rsidP="00F93E53">
      <w:pPr>
        <w:ind w:firstLine="720"/>
        <w:jc w:val="both"/>
      </w:pPr>
      <w:r w:rsidRPr="00062440">
        <w:t>— потребовать предоставления постановления о проведении проверки (пункт 25 статьи 11 Закона «О полиции»). Постановление о проведении проверки может подписать только должностное лицо - начальник управления или отдела внутренних дел (или его з</w:t>
      </w:r>
      <w:r w:rsidRPr="00062440">
        <w:t>а</w:t>
      </w:r>
      <w:r w:rsidRPr="00062440">
        <w:t>меститель);</w:t>
      </w:r>
    </w:p>
    <w:p w:rsidR="00F93E53" w:rsidRPr="00062440" w:rsidRDefault="00F93E53" w:rsidP="00F93E53">
      <w:pPr>
        <w:ind w:firstLine="720"/>
        <w:jc w:val="both"/>
        <w:rPr>
          <w:i/>
          <w:color w:val="365F91" w:themeColor="accent1" w:themeShade="BF"/>
        </w:rPr>
      </w:pPr>
      <w:r w:rsidRPr="00062440">
        <w:t>— потребовать копию постановления. В соответствии с пунктом 25 статьи 11 З</w:t>
      </w:r>
      <w:r w:rsidRPr="00062440">
        <w:t>а</w:t>
      </w:r>
      <w:r w:rsidRPr="00062440">
        <w:t>кона «О полиции» проверяющие обязаны это сделать.</w:t>
      </w:r>
      <w:r w:rsidRPr="00062440">
        <w:rPr>
          <w:i/>
        </w:rPr>
        <w:t xml:space="preserve">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4.4.4 Реквизиты документа (предписания) должны включать: 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название предприятия; </w:t>
      </w:r>
    </w:p>
    <w:p w:rsidR="00F93E53" w:rsidRPr="00062440" w:rsidRDefault="00F93E53" w:rsidP="00F93E53">
      <w:pPr>
        <w:ind w:firstLine="720"/>
        <w:jc w:val="both"/>
      </w:pPr>
      <w:r w:rsidRPr="00062440">
        <w:t>— основание, цель и предмет проверки, проверяемые налоги и периоды;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фамилии и должности проверяющих; </w:t>
      </w:r>
    </w:p>
    <w:p w:rsidR="00F93E53" w:rsidRPr="00062440" w:rsidRDefault="00F93E53" w:rsidP="00F93E53">
      <w:pPr>
        <w:ind w:firstLine="720"/>
        <w:jc w:val="both"/>
      </w:pPr>
      <w:r w:rsidRPr="00062440">
        <w:t>— список помещений, которые подлежат осмотру.</w:t>
      </w:r>
    </w:p>
    <w:p w:rsidR="00F93E53" w:rsidRPr="00062440" w:rsidRDefault="00F93E53" w:rsidP="00F93E53">
      <w:pPr>
        <w:ind w:firstLine="720"/>
        <w:jc w:val="both"/>
      </w:pPr>
      <w:r w:rsidRPr="00062440">
        <w:t>Если предписание заполнено разными почерками или чернилами, предписание я</w:t>
      </w:r>
      <w:r w:rsidRPr="00062440">
        <w:t>в</w:t>
      </w:r>
      <w:r w:rsidRPr="00062440">
        <w:lastRenderedPageBreak/>
        <w:t>ляется недействительным и должно быть заменено.</w:t>
      </w:r>
    </w:p>
    <w:p w:rsidR="00F93E53" w:rsidRPr="00062440" w:rsidRDefault="00F93E53" w:rsidP="00F93E53">
      <w:pPr>
        <w:ind w:firstLine="720"/>
        <w:jc w:val="both"/>
      </w:pPr>
      <w:r w:rsidRPr="00062440">
        <w:t>4.4.5. Документы, которые должны предъявить проверяющие и требования к док</w:t>
      </w:r>
      <w:r w:rsidRPr="00062440">
        <w:t>у</w:t>
      </w:r>
      <w:r w:rsidRPr="00062440">
        <w:t>ментам:</w:t>
      </w:r>
    </w:p>
    <w:p w:rsidR="00F93E53" w:rsidRPr="00062440" w:rsidRDefault="00F93E53" w:rsidP="00F93E53">
      <w:pPr>
        <w:ind w:firstLine="720"/>
        <w:jc w:val="both"/>
      </w:pPr>
      <w:r w:rsidRPr="00062440">
        <w:t>— предписания на проверку, Постановления (Решения) соответствующего органа на проведение проверки, Решения суда и т.д. (с проверкой сроков действия, наличия по</w:t>
      </w:r>
      <w:r w:rsidRPr="00062440">
        <w:t>д</w:t>
      </w:r>
      <w:r w:rsidRPr="00062440">
        <w:t>писей должностного лица и реквизитов проверяющей и проверяемой организаций, ФИО сотрудников, осуществляющих проверку должны быть указаны в документе на проверку, комиссионная проверка производится не менее, чем тремя сотрудниками).</w:t>
      </w:r>
    </w:p>
    <w:p w:rsidR="00F93E53" w:rsidRPr="00062440" w:rsidRDefault="00F93E53" w:rsidP="00F93E53">
      <w:pPr>
        <w:ind w:firstLine="720"/>
        <w:jc w:val="both"/>
      </w:pPr>
      <w:r w:rsidRPr="00062440">
        <w:t>— письменные поручения (от следователя, суда) о проведении соответствующего действия.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4.4.7. Охранник на КПП обязан: </w:t>
      </w:r>
    </w:p>
    <w:p w:rsidR="00F93E53" w:rsidRPr="00062440" w:rsidRDefault="00F93E53" w:rsidP="00F93E53">
      <w:pPr>
        <w:ind w:firstLine="720"/>
        <w:jc w:val="both"/>
      </w:pPr>
      <w:r w:rsidRPr="00062440">
        <w:t>— зафиксировать все данные на прибывших сотрудников в журналах учета пров</w:t>
      </w:r>
      <w:r w:rsidRPr="00062440">
        <w:t>е</w:t>
      </w:r>
      <w:r w:rsidRPr="00062440">
        <w:t>ряющих (Ф.И.О., должность);</w:t>
      </w:r>
    </w:p>
    <w:p w:rsidR="00F93E53" w:rsidRPr="00062440" w:rsidRDefault="00F93E53" w:rsidP="00F93E53">
      <w:pPr>
        <w:ind w:firstLine="720"/>
        <w:jc w:val="both"/>
      </w:pPr>
      <w:r w:rsidRPr="00062440">
        <w:t>— уточнить телефон организации, откуда прибыли проверяющие и узнать, раб</w:t>
      </w:r>
      <w:r w:rsidRPr="00062440">
        <w:t>о</w:t>
      </w:r>
      <w:r w:rsidRPr="00062440">
        <w:t>тают ли там, в настоящее время, эти сотрудники и давалось ли им предписание о прове</w:t>
      </w:r>
      <w:r w:rsidRPr="00062440">
        <w:t>р</w:t>
      </w:r>
      <w:r w:rsidRPr="00062440">
        <w:t>ке;</w:t>
      </w:r>
    </w:p>
    <w:p w:rsidR="00F93E53" w:rsidRPr="00062440" w:rsidRDefault="00F93E53" w:rsidP="00F93E53">
      <w:pPr>
        <w:ind w:firstLine="720"/>
        <w:jc w:val="both"/>
      </w:pPr>
      <w:r w:rsidRPr="00062440">
        <w:t>— зафиксировать информацию о времени прихода и ухода проверяющих;</w:t>
      </w:r>
    </w:p>
    <w:p w:rsidR="00F93E53" w:rsidRPr="00062440" w:rsidRDefault="00F93E53" w:rsidP="00F93E53">
      <w:pPr>
        <w:ind w:firstLine="720"/>
        <w:jc w:val="both"/>
      </w:pPr>
      <w:r w:rsidRPr="00062440">
        <w:t>— зафиксировать г/н автомобилей, их цвета, марки;</w:t>
      </w:r>
    </w:p>
    <w:p w:rsidR="00F93E53" w:rsidRPr="00062440" w:rsidRDefault="00F93E53" w:rsidP="00F93E53">
      <w:pPr>
        <w:ind w:firstLine="720"/>
        <w:jc w:val="both"/>
      </w:pPr>
      <w:r w:rsidRPr="00062440">
        <w:t>— предложить в вежливой и культурной форме дождаться представителя админ</w:t>
      </w:r>
      <w:r w:rsidRPr="00062440">
        <w:t>и</w:t>
      </w:r>
      <w:r w:rsidRPr="00062440">
        <w:t>страции предприятия для того, чтобы проверяющих проводили непосредственно к объе</w:t>
      </w:r>
      <w:r w:rsidRPr="00062440">
        <w:t>к</w:t>
      </w:r>
      <w:r w:rsidRPr="00062440">
        <w:t>ту их проверки, указанному в предписании;</w:t>
      </w:r>
    </w:p>
    <w:p w:rsidR="00F93E53" w:rsidRPr="00062440" w:rsidRDefault="00F93E53" w:rsidP="00F93E53">
      <w:pPr>
        <w:ind w:firstLine="720"/>
        <w:jc w:val="both"/>
      </w:pPr>
      <w:r w:rsidRPr="00062440">
        <w:t>— дождаться прихода представителя предприятия, к которому пришли с прове</w:t>
      </w:r>
      <w:r w:rsidRPr="00062440">
        <w:t>р</w:t>
      </w:r>
      <w:r w:rsidRPr="00062440">
        <w:t xml:space="preserve">кой. </w:t>
      </w:r>
    </w:p>
    <w:p w:rsidR="00F93E53" w:rsidRPr="00062440" w:rsidRDefault="00F93E53" w:rsidP="00F93E53">
      <w:pPr>
        <w:ind w:firstLine="720"/>
        <w:jc w:val="both"/>
      </w:pPr>
      <w:r w:rsidRPr="00062440">
        <w:t>Допуск проверяющих на территорию возможен только с разрешения директора Общества, его заместителей, главного инженера ЦПС, ведущего специалиста общего о</w:t>
      </w:r>
      <w:r w:rsidRPr="00062440">
        <w:t>т</w:t>
      </w:r>
      <w:r w:rsidRPr="00062440">
        <w:t>дела полномочных представителей Заказчика и только в сопровождении работником О</w:t>
      </w:r>
      <w:r w:rsidRPr="00062440">
        <w:t>б</w:t>
      </w:r>
      <w:r w:rsidRPr="00062440">
        <w:t>щества.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</w:pPr>
      <w:r w:rsidRPr="00062440">
        <w:t xml:space="preserve">4.5. </w:t>
      </w:r>
      <w:r w:rsidRPr="00062440">
        <w:rPr>
          <w:b/>
        </w:rPr>
        <w:t>Категорически запрещается: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отвлекаться от выполнения своих обязанностей посторонними делами;                                               </w:t>
      </w:r>
    </w:p>
    <w:p w:rsidR="00F93E53" w:rsidRPr="00062440" w:rsidRDefault="00F93E53" w:rsidP="00F93E53">
      <w:pPr>
        <w:ind w:firstLine="720"/>
        <w:jc w:val="both"/>
      </w:pPr>
      <w:r w:rsidRPr="00062440">
        <w:t>— вести не служебные телефонные разговоры, перемещать любые предметы и с</w:t>
      </w:r>
      <w:r w:rsidRPr="00062440">
        <w:t>о</w:t>
      </w:r>
      <w:r w:rsidRPr="00062440">
        <w:t xml:space="preserve">вершать иные действия, не входящие в круг обязанностей охранника;                                                                                     </w:t>
      </w:r>
    </w:p>
    <w:p w:rsidR="00F93E53" w:rsidRPr="00062440" w:rsidRDefault="00F93E53" w:rsidP="00F93E53">
      <w:pPr>
        <w:ind w:firstLine="720"/>
        <w:jc w:val="both"/>
      </w:pPr>
      <w:r w:rsidRPr="00062440">
        <w:t>— допускать грубость при общении с сотрудниками охраняемого объекта;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— передавать исполнение своих обязанностей другим лицам; </w:t>
      </w:r>
    </w:p>
    <w:p w:rsidR="00F93E53" w:rsidRPr="00062440" w:rsidRDefault="00F93E53" w:rsidP="00F93E53">
      <w:pPr>
        <w:ind w:firstLine="720"/>
        <w:jc w:val="both"/>
      </w:pPr>
      <w:r w:rsidRPr="00062440">
        <w:t>— принимать или передавать какие-либо документы, пакеты, имущество не кас</w:t>
      </w:r>
      <w:r w:rsidRPr="00062440">
        <w:t>а</w:t>
      </w:r>
      <w:r w:rsidRPr="00062440">
        <w:t>ющихся</w:t>
      </w:r>
    </w:p>
    <w:p w:rsidR="00F93E53" w:rsidRPr="00062440" w:rsidRDefault="00F93E53" w:rsidP="00F93E53">
      <w:pPr>
        <w:jc w:val="both"/>
      </w:pPr>
      <w:r w:rsidRPr="00062440">
        <w:t>служебных обязанностей;</w:t>
      </w:r>
    </w:p>
    <w:p w:rsidR="00F93E53" w:rsidRPr="00062440" w:rsidRDefault="00F93E53" w:rsidP="00F93E53">
      <w:pPr>
        <w:ind w:firstLine="720"/>
        <w:jc w:val="both"/>
      </w:pPr>
      <w:r w:rsidRPr="00062440">
        <w:t>—  употреблять спиртные напитки во время работы, прибывать на работу с пр</w:t>
      </w:r>
      <w:r w:rsidRPr="00062440">
        <w:t>и</w:t>
      </w:r>
      <w:r w:rsidRPr="00062440">
        <w:t>знаками и последствиями алкогольного опьянения;</w:t>
      </w:r>
    </w:p>
    <w:p w:rsidR="00F93E53" w:rsidRPr="00062440" w:rsidRDefault="00F93E53" w:rsidP="00F93E53">
      <w:pPr>
        <w:ind w:firstLine="720"/>
        <w:jc w:val="both"/>
      </w:pPr>
      <w:r w:rsidRPr="00062440">
        <w:t>— курить и принимать пищу в не установленных местах;</w:t>
      </w:r>
    </w:p>
    <w:p w:rsidR="00F93E53" w:rsidRPr="00062440" w:rsidRDefault="00F93E53" w:rsidP="00F93E53">
      <w:pPr>
        <w:ind w:firstLine="720"/>
        <w:jc w:val="both"/>
      </w:pPr>
      <w:r w:rsidRPr="00062440">
        <w:t>— уходить с объекта (оставлять место несения службы)</w:t>
      </w:r>
    </w:p>
    <w:p w:rsidR="00F93E53" w:rsidRPr="00062440" w:rsidRDefault="00F93E53" w:rsidP="00F93E53">
      <w:pPr>
        <w:ind w:firstLine="720"/>
        <w:jc w:val="both"/>
      </w:pPr>
      <w:r w:rsidRPr="00062440">
        <w:t>— препятствовать законным действиям должностных лиц правоохранительных и контролирующих органов при осуществлении указанными лицами своей деятельности.</w:t>
      </w:r>
    </w:p>
    <w:p w:rsidR="00F93E53" w:rsidRPr="00062440" w:rsidRDefault="00F93E53" w:rsidP="00F93E53">
      <w:pPr>
        <w:ind w:firstLine="720"/>
        <w:jc w:val="both"/>
      </w:pPr>
      <w:r w:rsidRPr="00062440">
        <w:t xml:space="preserve">                                                                           </w:t>
      </w:r>
    </w:p>
    <w:p w:rsidR="00F93E53" w:rsidRPr="00062440" w:rsidRDefault="00F93E53" w:rsidP="00F93E53">
      <w:pPr>
        <w:ind w:firstLine="720"/>
        <w:jc w:val="both"/>
        <w:rPr>
          <w:b/>
        </w:rPr>
      </w:pPr>
      <w:r w:rsidRPr="00062440">
        <w:t xml:space="preserve">5.  </w:t>
      </w:r>
      <w:r w:rsidRPr="00062440">
        <w:rPr>
          <w:b/>
        </w:rPr>
        <w:t>Перечень локальных нормативных актов (документов) которыми руково</w:t>
      </w:r>
      <w:r w:rsidRPr="00062440">
        <w:rPr>
          <w:b/>
        </w:rPr>
        <w:t>д</w:t>
      </w:r>
      <w:r w:rsidRPr="00062440">
        <w:rPr>
          <w:b/>
        </w:rPr>
        <w:t>ствуется охранник при работе на объекте:</w:t>
      </w:r>
    </w:p>
    <w:p w:rsidR="00F93E53" w:rsidRPr="00062440" w:rsidRDefault="00F93E53" w:rsidP="00F93E53">
      <w:pPr>
        <w:ind w:firstLine="720"/>
        <w:jc w:val="both"/>
      </w:pPr>
      <w:r w:rsidRPr="00062440">
        <w:t>— Договор об оказании охранных услуг;</w:t>
      </w:r>
    </w:p>
    <w:p w:rsidR="00F93E53" w:rsidRPr="00062440" w:rsidRDefault="00F93E53" w:rsidP="00F93E53">
      <w:pPr>
        <w:ind w:firstLine="720"/>
        <w:jc w:val="both"/>
      </w:pPr>
      <w:r w:rsidRPr="00062440">
        <w:t>— Инструкция охранника;</w:t>
      </w:r>
    </w:p>
    <w:p w:rsidR="00F93E53" w:rsidRPr="00062440" w:rsidRDefault="00F93E53" w:rsidP="00F93E53">
      <w:pPr>
        <w:ind w:firstLine="720"/>
        <w:jc w:val="both"/>
      </w:pPr>
      <w:r w:rsidRPr="00062440">
        <w:t>— Правила внутреннего распорядка заказчика;</w:t>
      </w:r>
    </w:p>
    <w:p w:rsidR="00F93E53" w:rsidRPr="00062440" w:rsidRDefault="00F93E53" w:rsidP="00F93E53">
      <w:pPr>
        <w:ind w:firstLine="720"/>
        <w:jc w:val="both"/>
      </w:pPr>
      <w:r w:rsidRPr="00062440">
        <w:t>— Положение о пропускном и внутри объектовом режиме заказчика;</w:t>
      </w:r>
    </w:p>
    <w:p w:rsidR="00F93E53" w:rsidRPr="00062440" w:rsidRDefault="00F93E53" w:rsidP="00F93E53">
      <w:pPr>
        <w:ind w:firstLine="720"/>
        <w:jc w:val="both"/>
      </w:pPr>
      <w:r w:rsidRPr="00062440">
        <w:t>— Приказы, регламентирующие деятельность Заказчика;</w:t>
      </w:r>
    </w:p>
    <w:p w:rsidR="00F93E53" w:rsidRPr="00062440" w:rsidRDefault="00F93E53" w:rsidP="00F93E53">
      <w:pPr>
        <w:ind w:firstLine="720"/>
        <w:jc w:val="both"/>
      </w:pPr>
      <w:r w:rsidRPr="00062440">
        <w:t>— Приказы директора охранного предприятия.</w:t>
      </w:r>
    </w:p>
    <w:p w:rsidR="00F93E53" w:rsidRPr="00062440" w:rsidRDefault="00F93E53" w:rsidP="00F93E53">
      <w:pPr>
        <w:ind w:firstLine="720"/>
        <w:jc w:val="both"/>
      </w:pPr>
    </w:p>
    <w:p w:rsidR="00F93E53" w:rsidRPr="00062440" w:rsidRDefault="00F93E53" w:rsidP="00F93E53">
      <w:pPr>
        <w:ind w:firstLine="720"/>
        <w:jc w:val="both"/>
      </w:pPr>
      <w:r w:rsidRPr="00062440">
        <w:t xml:space="preserve">6. </w:t>
      </w:r>
      <w:r w:rsidRPr="00062440">
        <w:rPr>
          <w:b/>
        </w:rPr>
        <w:t xml:space="preserve">Порядок взаимодействия охранников с правоохранительными органами,    </w:t>
      </w:r>
      <w:r w:rsidRPr="00062440">
        <w:rPr>
          <w:b/>
        </w:rPr>
        <w:lastRenderedPageBreak/>
        <w:t>сотрудниками МЧС, представителями Заказчика:</w:t>
      </w:r>
    </w:p>
    <w:p w:rsidR="00F93E53" w:rsidRPr="00062440" w:rsidRDefault="00F93E53" w:rsidP="00F93E53">
      <w:pPr>
        <w:ind w:firstLine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6"/>
        <w:gridCol w:w="3085"/>
      </w:tblGrid>
      <w:tr w:rsidR="00F93E53" w:rsidRPr="00062440" w:rsidTr="00C3489D">
        <w:tc>
          <w:tcPr>
            <w:tcW w:w="6487" w:type="dxa"/>
          </w:tcPr>
          <w:p w:rsidR="00F93E53" w:rsidRPr="00062440" w:rsidRDefault="00F93E53" w:rsidP="00C3489D">
            <w:pPr>
              <w:jc w:val="both"/>
            </w:pPr>
            <w:r w:rsidRPr="00062440">
              <w:t xml:space="preserve">Дежурная часть ОМВД России по Новомосковску  </w:t>
            </w:r>
          </w:p>
        </w:tc>
        <w:tc>
          <w:tcPr>
            <w:tcW w:w="3085" w:type="dxa"/>
          </w:tcPr>
          <w:p w:rsidR="00F93E53" w:rsidRPr="00062440" w:rsidRDefault="00F93E53" w:rsidP="00C3489D">
            <w:pPr>
              <w:jc w:val="both"/>
            </w:pPr>
            <w:r w:rsidRPr="00062440">
              <w:t xml:space="preserve">8(48762) 6-22-73; 02  </w:t>
            </w:r>
          </w:p>
          <w:p w:rsidR="00F93E53" w:rsidRPr="00062440" w:rsidRDefault="00F93E53" w:rsidP="00C3489D">
            <w:pPr>
              <w:jc w:val="both"/>
            </w:pPr>
          </w:p>
        </w:tc>
      </w:tr>
      <w:tr w:rsidR="00F93E53" w:rsidRPr="00062440" w:rsidTr="00C3489D">
        <w:tc>
          <w:tcPr>
            <w:tcW w:w="6487" w:type="dxa"/>
          </w:tcPr>
          <w:p w:rsidR="00F93E53" w:rsidRPr="00062440" w:rsidRDefault="00F93E53" w:rsidP="00C3489D">
            <w:pPr>
              <w:jc w:val="both"/>
            </w:pPr>
            <w:r w:rsidRPr="00062440">
              <w:t xml:space="preserve">Участковый уполномоченный полиции по ул. Свободы д.29 </w:t>
            </w:r>
            <w:proofErr w:type="spellStart"/>
            <w:r w:rsidRPr="00062440">
              <w:t>Черненков</w:t>
            </w:r>
            <w:proofErr w:type="spellEnd"/>
            <w:r w:rsidRPr="00062440">
              <w:t xml:space="preserve"> Александр Сергеевич   </w:t>
            </w:r>
          </w:p>
        </w:tc>
        <w:tc>
          <w:tcPr>
            <w:tcW w:w="3085" w:type="dxa"/>
          </w:tcPr>
          <w:p w:rsidR="00F93E53" w:rsidRPr="00062440" w:rsidRDefault="00F93E53" w:rsidP="00C3489D">
            <w:r w:rsidRPr="00062440">
              <w:t>8(999)374-03-38</w:t>
            </w:r>
          </w:p>
          <w:p w:rsidR="00F93E53" w:rsidRPr="00062440" w:rsidRDefault="00F93E53" w:rsidP="00C3489D">
            <w:pPr>
              <w:jc w:val="both"/>
            </w:pPr>
          </w:p>
        </w:tc>
      </w:tr>
      <w:tr w:rsidR="00F93E53" w:rsidRPr="00062440" w:rsidTr="00C3489D">
        <w:tc>
          <w:tcPr>
            <w:tcW w:w="6487" w:type="dxa"/>
          </w:tcPr>
          <w:p w:rsidR="00F93E53" w:rsidRPr="00062440" w:rsidRDefault="00F93E53" w:rsidP="00C3489D">
            <w:pPr>
              <w:jc w:val="both"/>
            </w:pPr>
            <w:r w:rsidRPr="00062440">
              <w:t xml:space="preserve">МЧС  г. Новомосковска  </w:t>
            </w:r>
          </w:p>
        </w:tc>
        <w:tc>
          <w:tcPr>
            <w:tcW w:w="3085" w:type="dxa"/>
          </w:tcPr>
          <w:p w:rsidR="00F93E53" w:rsidRPr="00062440" w:rsidRDefault="00F93E53" w:rsidP="00C3489D">
            <w:pPr>
              <w:jc w:val="both"/>
            </w:pPr>
            <w:r w:rsidRPr="00062440">
              <w:t>01, 112</w:t>
            </w:r>
          </w:p>
          <w:p w:rsidR="00F93E53" w:rsidRPr="00062440" w:rsidRDefault="00F93E53" w:rsidP="00C3489D">
            <w:pPr>
              <w:jc w:val="both"/>
            </w:pPr>
          </w:p>
        </w:tc>
      </w:tr>
      <w:tr w:rsidR="00F93E53" w:rsidRPr="00062440" w:rsidTr="00C3489D">
        <w:tc>
          <w:tcPr>
            <w:tcW w:w="6487" w:type="dxa"/>
          </w:tcPr>
          <w:p w:rsidR="00F93E53" w:rsidRPr="00062440" w:rsidRDefault="00F93E53" w:rsidP="00C3489D">
            <w:pPr>
              <w:jc w:val="both"/>
            </w:pPr>
            <w:r w:rsidRPr="00062440">
              <w:t>УФСБ  г. Новомосковска</w:t>
            </w:r>
          </w:p>
        </w:tc>
        <w:tc>
          <w:tcPr>
            <w:tcW w:w="3085" w:type="dxa"/>
          </w:tcPr>
          <w:p w:rsidR="00F93E53" w:rsidRPr="00062440" w:rsidRDefault="00F93E53" w:rsidP="00C3489D">
            <w:pPr>
              <w:jc w:val="both"/>
            </w:pPr>
            <w:r w:rsidRPr="00062440">
              <w:t>8 (48762) 3-43-65</w:t>
            </w:r>
          </w:p>
          <w:p w:rsidR="00F93E53" w:rsidRPr="00062440" w:rsidRDefault="00F93E53" w:rsidP="00C3489D">
            <w:pPr>
              <w:jc w:val="both"/>
            </w:pPr>
          </w:p>
        </w:tc>
      </w:tr>
      <w:tr w:rsidR="00F93E53" w:rsidRPr="00062440" w:rsidTr="00C3489D">
        <w:tc>
          <w:tcPr>
            <w:tcW w:w="6487" w:type="dxa"/>
          </w:tcPr>
          <w:p w:rsidR="00F93E53" w:rsidRPr="00062440" w:rsidRDefault="00F93E53" w:rsidP="00C3489D">
            <w:pPr>
              <w:jc w:val="both"/>
            </w:pPr>
            <w:r w:rsidRPr="00062440">
              <w:t>Главный инженер ЦПС Новомосковск ООО «</w:t>
            </w:r>
            <w:proofErr w:type="spellStart"/>
            <w:r w:rsidRPr="00062440">
              <w:t>Руссоль</w:t>
            </w:r>
            <w:proofErr w:type="spellEnd"/>
            <w:r w:rsidRPr="00062440">
              <w:t>»</w:t>
            </w:r>
          </w:p>
          <w:p w:rsidR="00F93E53" w:rsidRPr="00062440" w:rsidRDefault="00F93E53" w:rsidP="00C3489D">
            <w:pPr>
              <w:jc w:val="both"/>
            </w:pPr>
            <w:r w:rsidRPr="00062440">
              <w:t>Сухов Анатолий Александрович</w:t>
            </w:r>
          </w:p>
        </w:tc>
        <w:tc>
          <w:tcPr>
            <w:tcW w:w="3085" w:type="dxa"/>
          </w:tcPr>
          <w:p w:rsidR="00F93E53" w:rsidRPr="00062440" w:rsidRDefault="00F93E53" w:rsidP="00C3489D">
            <w:pPr>
              <w:jc w:val="both"/>
            </w:pPr>
          </w:p>
        </w:tc>
      </w:tr>
      <w:tr w:rsidR="00F93E53" w:rsidRPr="00062440" w:rsidTr="00C3489D">
        <w:tc>
          <w:tcPr>
            <w:tcW w:w="6487" w:type="dxa"/>
          </w:tcPr>
          <w:p w:rsidR="00F93E53" w:rsidRPr="00062440" w:rsidRDefault="00F93E53" w:rsidP="00C3489D">
            <w:pPr>
              <w:jc w:val="both"/>
            </w:pPr>
            <w:r w:rsidRPr="00062440">
              <w:t>Заместитель директора ООО «</w:t>
            </w:r>
            <w:proofErr w:type="spellStart"/>
            <w:r w:rsidRPr="00062440">
              <w:t>Руссоль</w:t>
            </w:r>
            <w:proofErr w:type="spellEnd"/>
            <w:r w:rsidRPr="00062440">
              <w:t>»</w:t>
            </w:r>
          </w:p>
          <w:p w:rsidR="00F93E53" w:rsidRPr="00062440" w:rsidRDefault="00F93E53" w:rsidP="00C3489D">
            <w:pPr>
              <w:jc w:val="both"/>
            </w:pPr>
            <w:r w:rsidRPr="00062440">
              <w:t>по экономической безопасности</w:t>
            </w:r>
          </w:p>
          <w:p w:rsidR="00F93E53" w:rsidRPr="00062440" w:rsidRDefault="00F93E53" w:rsidP="00C3489D">
            <w:pPr>
              <w:jc w:val="both"/>
            </w:pPr>
            <w:r w:rsidRPr="00062440">
              <w:t xml:space="preserve">Кузьмин Вячеслав Анатольевич </w:t>
            </w:r>
          </w:p>
        </w:tc>
        <w:tc>
          <w:tcPr>
            <w:tcW w:w="3085" w:type="dxa"/>
          </w:tcPr>
          <w:p w:rsidR="00F93E53" w:rsidRPr="00062440" w:rsidRDefault="00F93E53" w:rsidP="00C3489D">
            <w:pPr>
              <w:jc w:val="both"/>
            </w:pPr>
          </w:p>
        </w:tc>
      </w:tr>
      <w:tr w:rsidR="00F93E53" w:rsidRPr="00062440" w:rsidTr="00C3489D">
        <w:tc>
          <w:tcPr>
            <w:tcW w:w="6487" w:type="dxa"/>
          </w:tcPr>
          <w:p w:rsidR="00F93E53" w:rsidRPr="00062440" w:rsidRDefault="00F93E53" w:rsidP="00C3489D">
            <w:pPr>
              <w:jc w:val="both"/>
            </w:pPr>
            <w:r w:rsidRPr="00062440">
              <w:t>Ведущий специалист общего отдела</w:t>
            </w:r>
          </w:p>
          <w:p w:rsidR="00F93E53" w:rsidRPr="00062440" w:rsidRDefault="00F93E53" w:rsidP="00C3489D">
            <w:pPr>
              <w:jc w:val="both"/>
            </w:pPr>
            <w:proofErr w:type="spellStart"/>
            <w:r w:rsidRPr="00062440">
              <w:t>Лучкин</w:t>
            </w:r>
            <w:proofErr w:type="spellEnd"/>
            <w:r w:rsidRPr="00062440">
              <w:t xml:space="preserve"> Андрей Васильевич </w:t>
            </w:r>
          </w:p>
        </w:tc>
        <w:tc>
          <w:tcPr>
            <w:tcW w:w="3085" w:type="dxa"/>
          </w:tcPr>
          <w:p w:rsidR="00F93E53" w:rsidRPr="00062440" w:rsidRDefault="00F93E53" w:rsidP="00C3489D">
            <w:pPr>
              <w:jc w:val="both"/>
            </w:pPr>
          </w:p>
        </w:tc>
        <w:bookmarkStart w:id="0" w:name="_GoBack"/>
        <w:bookmarkEnd w:id="0"/>
      </w:tr>
    </w:tbl>
    <w:p w:rsidR="00F93E53" w:rsidRPr="00300B6D" w:rsidRDefault="00F93E53" w:rsidP="00F93E53">
      <w:pPr>
        <w:ind w:firstLine="720"/>
        <w:jc w:val="both"/>
      </w:pPr>
    </w:p>
    <w:p w:rsidR="002419EC" w:rsidRDefault="002419EC">
      <w:pPr>
        <w:widowControl/>
        <w:autoSpaceDE/>
        <w:autoSpaceDN/>
        <w:adjustRightInd/>
      </w:pPr>
      <w:r>
        <w:br w:type="page"/>
      </w:r>
    </w:p>
    <w:p w:rsidR="002419EC" w:rsidRDefault="002419EC" w:rsidP="002419EC">
      <w:pPr>
        <w:jc w:val="right"/>
      </w:pPr>
      <w:r>
        <w:lastRenderedPageBreak/>
        <w:t>Приложение № 3</w:t>
      </w:r>
    </w:p>
    <w:p w:rsidR="002419EC" w:rsidRDefault="002419EC" w:rsidP="002419EC">
      <w:pPr>
        <w:jc w:val="right"/>
      </w:pPr>
      <w:r>
        <w:t>к Договору №______ от «___» ______ 202__г.</w:t>
      </w:r>
    </w:p>
    <w:p w:rsidR="002419EC" w:rsidRDefault="002419EC" w:rsidP="002419EC">
      <w:pPr>
        <w:jc w:val="right"/>
      </w:pPr>
    </w:p>
    <w:p w:rsidR="002419EC" w:rsidRDefault="002419EC" w:rsidP="002419EC"/>
    <w:p w:rsidR="002419EC" w:rsidRPr="0055444E" w:rsidRDefault="002419EC" w:rsidP="002419EC">
      <w:r w:rsidRPr="0055444E">
        <w:t>Согласовано:</w:t>
      </w:r>
      <w:r w:rsidRPr="0055444E">
        <w:tab/>
      </w:r>
      <w:r w:rsidRPr="0055444E">
        <w:tab/>
      </w:r>
      <w:r w:rsidRPr="0055444E">
        <w:tab/>
      </w:r>
      <w:r w:rsidRPr="0055444E">
        <w:tab/>
      </w:r>
      <w:r w:rsidRPr="0055444E">
        <w:tab/>
      </w:r>
      <w:r w:rsidRPr="0055444E">
        <w:tab/>
        <w:t xml:space="preserve">      </w:t>
      </w:r>
      <w:r w:rsidRPr="0055444E">
        <w:tab/>
        <w:t>Утверждаю:</w:t>
      </w:r>
    </w:p>
    <w:p w:rsidR="002419EC" w:rsidRPr="0055444E" w:rsidRDefault="002419EC" w:rsidP="002419EC">
      <w:r w:rsidRPr="0055444E">
        <w:t>Директор</w:t>
      </w:r>
      <w:r w:rsidRPr="0055444E">
        <w:tab/>
      </w:r>
      <w:r w:rsidRPr="0055444E">
        <w:tab/>
      </w:r>
      <w:r w:rsidRPr="0055444E">
        <w:tab/>
      </w:r>
      <w:r w:rsidRPr="0055444E">
        <w:tab/>
      </w:r>
      <w:r w:rsidRPr="0055444E">
        <w:tab/>
      </w:r>
      <w:r w:rsidRPr="0055444E">
        <w:tab/>
      </w:r>
      <w:r w:rsidRPr="0055444E">
        <w:tab/>
        <w:t xml:space="preserve">Генеральный директор </w:t>
      </w:r>
    </w:p>
    <w:p w:rsidR="002419EC" w:rsidRPr="0055444E" w:rsidRDefault="002419EC" w:rsidP="002419EC">
      <w:r>
        <w:t xml:space="preserve">ООО « </w:t>
      </w:r>
      <w:proofErr w:type="spellStart"/>
      <w:r>
        <w:t>Руссоль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  <w:t>ООО ЧОО «________________</w:t>
      </w:r>
      <w:r w:rsidRPr="0055444E">
        <w:t>»</w:t>
      </w:r>
    </w:p>
    <w:p w:rsidR="002419EC" w:rsidRPr="0055444E" w:rsidRDefault="002419EC" w:rsidP="002419EC">
      <w:r>
        <w:t xml:space="preserve"> ________________ </w:t>
      </w:r>
      <w:proofErr w:type="spellStart"/>
      <w:r>
        <w:t>С.В.Черный</w:t>
      </w:r>
      <w:proofErr w:type="spellEnd"/>
      <w:r>
        <w:tab/>
      </w:r>
      <w:r>
        <w:tab/>
      </w:r>
      <w:r>
        <w:tab/>
      </w:r>
      <w:r w:rsidRPr="0055444E">
        <w:t xml:space="preserve"> </w:t>
      </w:r>
      <w:r>
        <w:tab/>
      </w:r>
      <w:r w:rsidRPr="0055444E">
        <w:t>_______________</w:t>
      </w:r>
      <w:r w:rsidRPr="00640277">
        <w:t xml:space="preserve"> </w:t>
      </w:r>
      <w:r>
        <w:t xml:space="preserve"> ______________</w:t>
      </w:r>
    </w:p>
    <w:p w:rsidR="002419EC" w:rsidRPr="002757AA" w:rsidRDefault="002419EC" w:rsidP="002419EC">
      <w:r w:rsidRPr="002757AA">
        <w:t xml:space="preserve">«___» ___________ 20___г. </w:t>
      </w:r>
      <w:r>
        <w:tab/>
      </w:r>
      <w:r>
        <w:tab/>
      </w:r>
      <w:r>
        <w:tab/>
      </w:r>
      <w:r>
        <w:tab/>
      </w:r>
      <w:r w:rsidRPr="002757AA">
        <w:t>«___» ___________ 20___г.</w:t>
      </w:r>
    </w:p>
    <w:p w:rsidR="002419EC" w:rsidRPr="002757AA" w:rsidRDefault="002419EC" w:rsidP="002419EC"/>
    <w:p w:rsidR="002419EC" w:rsidRDefault="002419EC" w:rsidP="002419EC">
      <w:pPr>
        <w:jc w:val="center"/>
        <w:outlineLvl w:val="0"/>
        <w:rPr>
          <w:b/>
        </w:rPr>
      </w:pPr>
    </w:p>
    <w:p w:rsidR="002419EC" w:rsidRDefault="002419EC" w:rsidP="002419EC">
      <w:pPr>
        <w:jc w:val="center"/>
        <w:outlineLvl w:val="0"/>
        <w:rPr>
          <w:b/>
        </w:rPr>
      </w:pPr>
    </w:p>
    <w:p w:rsidR="002419EC" w:rsidRPr="0055444E" w:rsidRDefault="002419EC" w:rsidP="002419EC">
      <w:pPr>
        <w:jc w:val="center"/>
        <w:outlineLvl w:val="0"/>
        <w:rPr>
          <w:b/>
        </w:rPr>
      </w:pPr>
      <w:r w:rsidRPr="0055444E">
        <w:rPr>
          <w:b/>
        </w:rPr>
        <w:t>МЕТОДИКА ПРИЁМА - СДАЧИ ПОМЕЩЕНИЙ ПОД ОХРАНУ</w:t>
      </w:r>
    </w:p>
    <w:p w:rsidR="002419EC" w:rsidRPr="0055444E" w:rsidRDefault="002419EC" w:rsidP="002419EC">
      <w:pPr>
        <w:jc w:val="center"/>
      </w:pPr>
    </w:p>
    <w:p w:rsidR="002419EC" w:rsidRPr="0055444E" w:rsidRDefault="002419EC" w:rsidP="002419EC">
      <w:pPr>
        <w:jc w:val="both"/>
        <w:rPr>
          <w:b/>
        </w:rPr>
      </w:pPr>
      <w:r w:rsidRPr="0055444E">
        <w:t>1. Прием объектов под охрану (в том числе и объектов, оборудованных сигнализацией подключенных к пультам централизованного наблюдения).</w:t>
      </w:r>
    </w:p>
    <w:p w:rsidR="002419EC" w:rsidRPr="0055444E" w:rsidRDefault="002419EC" w:rsidP="002419EC">
      <w:pPr>
        <w:jc w:val="both"/>
      </w:pPr>
      <w:r w:rsidRPr="0055444E">
        <w:t xml:space="preserve">1.1. </w:t>
      </w:r>
      <w:r w:rsidRPr="0055444E">
        <w:tab/>
        <w:t>После проведения совместного контроля надежности сдаваемого под охрану об</w:t>
      </w:r>
      <w:r w:rsidRPr="0055444E">
        <w:t>ъ</w:t>
      </w:r>
      <w:r w:rsidRPr="0055444E">
        <w:t>екта, должностным лицом ответственным за охраняемый объект (</w:t>
      </w:r>
      <w:r>
        <w:t xml:space="preserve">представитель </w:t>
      </w:r>
      <w:r w:rsidRPr="0055444E">
        <w:t>Заказч</w:t>
      </w:r>
      <w:r w:rsidRPr="0055444E">
        <w:t>и</w:t>
      </w:r>
      <w:r w:rsidRPr="0055444E">
        <w:t>к</w:t>
      </w:r>
      <w:r>
        <w:t>а</w:t>
      </w:r>
      <w:r w:rsidRPr="0055444E">
        <w:t>) (с одной стороны; и работником охранной организации (Исполнитель)</w:t>
      </w:r>
      <w:r>
        <w:t xml:space="preserve"> </w:t>
      </w:r>
      <w:r w:rsidRPr="0055444E">
        <w:t>с другой стор</w:t>
      </w:r>
      <w:r w:rsidRPr="0055444E">
        <w:t>о</w:t>
      </w:r>
      <w:r w:rsidRPr="0055444E">
        <w:t>ны, двери закрываются на замок и опечатываются (пломбируются) Заказчиком</w:t>
      </w:r>
    </w:p>
    <w:p w:rsidR="002419EC" w:rsidRPr="0055444E" w:rsidRDefault="002419EC" w:rsidP="002419EC">
      <w:pPr>
        <w:jc w:val="both"/>
      </w:pPr>
      <w:r w:rsidRPr="0055444E">
        <w:t>1.2.Включается охранно-пожарная сигнализация (при наличии)</w:t>
      </w:r>
    </w:p>
    <w:p w:rsidR="002419EC" w:rsidRPr="0055444E" w:rsidRDefault="002419EC" w:rsidP="002419EC">
      <w:pPr>
        <w:jc w:val="both"/>
      </w:pPr>
      <w:r w:rsidRPr="0055444E">
        <w:t>1.3.</w:t>
      </w:r>
      <w:r w:rsidRPr="0055444E">
        <w:tab/>
        <w:t xml:space="preserve">Проверяется постановка на пульт охраны и делается запись в «Журнал приёма и сдачи объектов под охрану» с обязательным указанием номеров пломб, даты и времени сдачи под охрану, удостоверяемая подписью Охраны и </w:t>
      </w:r>
      <w:r>
        <w:t xml:space="preserve">представителя </w:t>
      </w:r>
      <w:r w:rsidRPr="0055444E">
        <w:t>Заказчика.</w:t>
      </w:r>
    </w:p>
    <w:p w:rsidR="002419EC" w:rsidRPr="0055444E" w:rsidRDefault="002419EC" w:rsidP="002419EC">
      <w:pPr>
        <w:jc w:val="both"/>
      </w:pPr>
      <w:r w:rsidRPr="0055444E">
        <w:t>1.4.</w:t>
      </w:r>
      <w:r w:rsidRPr="0055444E">
        <w:tab/>
      </w:r>
      <w:r>
        <w:t xml:space="preserve">Представитель </w:t>
      </w:r>
      <w:r w:rsidRPr="0055444E">
        <w:t>Заказчик</w:t>
      </w:r>
      <w:r>
        <w:t>а</w:t>
      </w:r>
      <w:r w:rsidRPr="0055444E">
        <w:t xml:space="preserve"> сдаёт Охране рабочие экземпляры ключей от объектов под роспись в «Журнале приёма-сдачи объектов»</w:t>
      </w:r>
    </w:p>
    <w:p w:rsidR="002419EC" w:rsidRPr="0055444E" w:rsidRDefault="002419EC" w:rsidP="002419EC">
      <w:pPr>
        <w:jc w:val="both"/>
      </w:pPr>
      <w:r w:rsidRPr="0055444E">
        <w:tab/>
      </w:r>
    </w:p>
    <w:p w:rsidR="002419EC" w:rsidRPr="0055444E" w:rsidRDefault="002419EC" w:rsidP="002419EC">
      <w:pPr>
        <w:jc w:val="both"/>
      </w:pPr>
      <w:r w:rsidRPr="0055444E">
        <w:t>2.Снятие объектов с охраны</w:t>
      </w:r>
    </w:p>
    <w:p w:rsidR="002419EC" w:rsidRPr="0055444E" w:rsidRDefault="002419EC" w:rsidP="002419EC">
      <w:pPr>
        <w:jc w:val="both"/>
      </w:pPr>
      <w:r w:rsidRPr="0055444E">
        <w:t>2.1.</w:t>
      </w:r>
      <w:r w:rsidRPr="0055444E">
        <w:tab/>
      </w:r>
      <w:r>
        <w:t>Представитель</w:t>
      </w:r>
      <w:r w:rsidRPr="0055444E">
        <w:t xml:space="preserve"> Заказчик в присутствии Охраны осматривает объект на предмет о</w:t>
      </w:r>
      <w:r w:rsidRPr="0055444E">
        <w:t>т</w:t>
      </w:r>
      <w:r w:rsidRPr="0055444E">
        <w:t>су</w:t>
      </w:r>
      <w:r>
        <w:t>тствия механических повреждений</w:t>
      </w:r>
      <w:r w:rsidRPr="0055444E">
        <w:t xml:space="preserve"> пломб</w:t>
      </w:r>
      <w:r>
        <w:t>.</w:t>
      </w:r>
    </w:p>
    <w:p w:rsidR="002419EC" w:rsidRPr="0055444E" w:rsidRDefault="002419EC" w:rsidP="002419EC">
      <w:pPr>
        <w:jc w:val="both"/>
      </w:pPr>
      <w:r w:rsidRPr="0055444E">
        <w:t>2.2.</w:t>
      </w:r>
      <w:r w:rsidRPr="0055444E">
        <w:tab/>
        <w:t>Контролирует наличие и целостность печатей (пломб), производит сверку номеров</w:t>
      </w:r>
    </w:p>
    <w:p w:rsidR="002419EC" w:rsidRPr="0055444E" w:rsidRDefault="002419EC" w:rsidP="002419EC">
      <w:pPr>
        <w:jc w:val="both"/>
      </w:pPr>
      <w:r w:rsidRPr="0055444E">
        <w:t>2.3.</w:t>
      </w:r>
      <w:r w:rsidRPr="0055444E">
        <w:tab/>
        <w:t>Отключает охранную сигнализацию (при наличии)</w:t>
      </w:r>
      <w:r>
        <w:t>.</w:t>
      </w:r>
    </w:p>
    <w:p w:rsidR="002419EC" w:rsidRPr="0055444E" w:rsidRDefault="002419EC" w:rsidP="002419EC">
      <w:pPr>
        <w:jc w:val="both"/>
      </w:pPr>
      <w:r w:rsidRPr="0055444E">
        <w:t>2.4.</w:t>
      </w:r>
      <w:r w:rsidRPr="0055444E">
        <w:tab/>
        <w:t>В «Журнале приема-сдачи объектов под охрану» делается запись о приеме Зака</w:t>
      </w:r>
      <w:r w:rsidRPr="0055444E">
        <w:t>з</w:t>
      </w:r>
      <w:r w:rsidRPr="0055444E">
        <w:t>чиком, с обязательным указанием номеров пломб, даты и времени приёма, охраны, уд</w:t>
      </w:r>
      <w:r w:rsidRPr="0055444E">
        <w:t>о</w:t>
      </w:r>
      <w:r w:rsidRPr="0055444E">
        <w:t xml:space="preserve">стоверяемая подписью Охраны и </w:t>
      </w:r>
      <w:r>
        <w:t>представителя</w:t>
      </w:r>
      <w:r w:rsidRPr="0055444E">
        <w:t xml:space="preserve"> Заказчика.</w:t>
      </w:r>
    </w:p>
    <w:p w:rsidR="002419EC" w:rsidRPr="0055444E" w:rsidRDefault="002419EC" w:rsidP="002419EC">
      <w:pPr>
        <w:jc w:val="both"/>
      </w:pPr>
      <w:r w:rsidRPr="0055444E">
        <w:t>2.5.</w:t>
      </w:r>
      <w:r w:rsidRPr="0055444E">
        <w:tab/>
        <w:t>Рабочие экземпляры ключей от объектов принимаются у Охраны ответственным за охраняемый объект под роспись в «Журнале приёма-сдачи объектов»</w:t>
      </w:r>
    </w:p>
    <w:p w:rsidR="002419EC" w:rsidRPr="0055444E" w:rsidRDefault="002419EC" w:rsidP="002419EC">
      <w:pPr>
        <w:jc w:val="both"/>
      </w:pPr>
    </w:p>
    <w:p w:rsidR="002419EC" w:rsidRPr="0055444E" w:rsidRDefault="002419EC" w:rsidP="002419EC">
      <w:pPr>
        <w:jc w:val="both"/>
      </w:pPr>
      <w:r w:rsidRPr="0055444E">
        <w:t>3.</w:t>
      </w:r>
      <w:r w:rsidRPr="0055444E">
        <w:tab/>
        <w:t>Действия при обнаружении охранником следов проникновения или взлома на об</w:t>
      </w:r>
      <w:r w:rsidRPr="0055444E">
        <w:t>ъ</w:t>
      </w:r>
      <w:r w:rsidRPr="0055444E">
        <w:t>екте</w:t>
      </w:r>
    </w:p>
    <w:p w:rsidR="002419EC" w:rsidRPr="0055444E" w:rsidRDefault="002419EC" w:rsidP="002419EC">
      <w:pPr>
        <w:jc w:val="both"/>
      </w:pPr>
      <w:r w:rsidRPr="0055444E">
        <w:t>3.1</w:t>
      </w:r>
      <w:r w:rsidRPr="0055444E">
        <w:tab/>
        <w:t>При обнаружении охранником следов проникновения или взлома на объекте, пр</w:t>
      </w:r>
      <w:r w:rsidRPr="0055444E">
        <w:t>и</w:t>
      </w:r>
      <w:r w:rsidRPr="0055444E">
        <w:t>нятом под охрану, охранник незамедлительно сообщает старшему охраннику о происш</w:t>
      </w:r>
      <w:r w:rsidRPr="0055444E">
        <w:t>е</w:t>
      </w:r>
      <w:r w:rsidRPr="0055444E">
        <w:t>ствии.</w:t>
      </w:r>
    </w:p>
    <w:p w:rsidR="002419EC" w:rsidRPr="003B39DE" w:rsidRDefault="002419EC" w:rsidP="002419EC">
      <w:pPr>
        <w:jc w:val="both"/>
      </w:pPr>
      <w:r>
        <w:t>3.2</w:t>
      </w:r>
      <w:r>
        <w:tab/>
      </w:r>
      <w:r w:rsidRPr="003B39DE">
        <w:t>Не заходя в помещение, ведёт наблюдение за объектом и ждёт прибытия экипажа ГБР и представителя Заказчика, регулярно сообщая об обстановке старшему охраннику.</w:t>
      </w:r>
    </w:p>
    <w:p w:rsidR="002419EC" w:rsidRPr="003B39DE" w:rsidRDefault="002419EC" w:rsidP="002419EC">
      <w:pPr>
        <w:jc w:val="both"/>
      </w:pPr>
      <w:r w:rsidRPr="003B39DE">
        <w:t>3.3</w:t>
      </w:r>
      <w:r w:rsidRPr="003B39DE">
        <w:tab/>
        <w:t>При попытке лица (лиц), проникшего (пытающегося проникнуть) на объект, скрыться принимает все возможные меры к его (их) задержанию.</w:t>
      </w:r>
      <w:r w:rsidRPr="003B39DE">
        <w:tab/>
      </w:r>
    </w:p>
    <w:p w:rsidR="002419EC" w:rsidRPr="003B39DE" w:rsidRDefault="002419EC" w:rsidP="002419EC">
      <w:pPr>
        <w:jc w:val="both"/>
      </w:pPr>
      <w:r w:rsidRPr="003B39DE">
        <w:t>3.4</w:t>
      </w:r>
      <w:r w:rsidRPr="003B39DE">
        <w:tab/>
        <w:t>В случае задержания лица (лиц), проникшего (пытающегося проникнуть) на объект</w:t>
      </w:r>
    </w:p>
    <w:p w:rsidR="002419EC" w:rsidRPr="003B39DE" w:rsidRDefault="002419EC" w:rsidP="002419EC">
      <w:pPr>
        <w:jc w:val="both"/>
      </w:pPr>
      <w:r w:rsidRPr="003B39DE">
        <w:t>сообщает старшему охраннику о задержании и, не покидая объекта, ждёт прибытия</w:t>
      </w:r>
      <w:r w:rsidRPr="003B39DE">
        <w:br/>
        <w:t>охранника и представителя Заказчика.</w:t>
      </w:r>
      <w:r w:rsidRPr="003B39DE">
        <w:tab/>
      </w:r>
    </w:p>
    <w:p w:rsidR="002419EC" w:rsidRPr="003B39DE" w:rsidRDefault="002419EC" w:rsidP="002419EC">
      <w:pPr>
        <w:jc w:val="both"/>
      </w:pPr>
      <w:r w:rsidRPr="003B39DE">
        <w:t>3.5</w:t>
      </w:r>
      <w:r w:rsidRPr="003B39DE">
        <w:tab/>
        <w:t>При получении сообщения о проникновении (попытке проникновения) на объект, сданный под охрану, старший охранник незамедлительно сообщает о случившимся в д</w:t>
      </w:r>
      <w:r w:rsidRPr="003B39DE">
        <w:t>е</w:t>
      </w:r>
      <w:r w:rsidRPr="003B39DE">
        <w:t>журную часть ООО ЧОО и вызывает ГБР, сообщает представителю Заказчика о прои</w:t>
      </w:r>
      <w:r w:rsidRPr="003B39DE">
        <w:t>с</w:t>
      </w:r>
      <w:r w:rsidRPr="003B39DE">
        <w:t>шедшем и ждёт прибытия экипажа.</w:t>
      </w:r>
      <w:r w:rsidRPr="003B39DE">
        <w:tab/>
        <w:t xml:space="preserve"> В случае попытки правонарушителей покинуть </w:t>
      </w:r>
      <w:r w:rsidRPr="003B39DE">
        <w:lastRenderedPageBreak/>
        <w:t>объект или нападения на охранника, обнаружившего проникновение, закрывает КПП и выдвигается ему на помощь.</w:t>
      </w:r>
    </w:p>
    <w:p w:rsidR="002419EC" w:rsidRPr="003B39DE" w:rsidRDefault="002419EC" w:rsidP="002419EC">
      <w:pPr>
        <w:jc w:val="both"/>
      </w:pPr>
      <w:r w:rsidRPr="003B39DE">
        <w:t>3.7</w:t>
      </w:r>
      <w:r w:rsidRPr="003B39DE">
        <w:tab/>
        <w:t>В случае задержания охранником лица (лиц), проникшего (пытающегося прони</w:t>
      </w:r>
      <w:r w:rsidRPr="003B39DE">
        <w:t>к</w:t>
      </w:r>
      <w:r w:rsidRPr="003B39DE">
        <w:t>нуть) на объект, старший охранник составляет рапорт, акт, сообщает в дежурную часть ОМВД</w:t>
      </w:r>
      <w:r>
        <w:t xml:space="preserve"> </w:t>
      </w:r>
      <w:r w:rsidRPr="003B39DE">
        <w:t>зафиксировав точное время звонка и время прибытия наряда полиции. Задержа</w:t>
      </w:r>
      <w:r w:rsidRPr="003B39DE">
        <w:t>н</w:t>
      </w:r>
      <w:r w:rsidRPr="003B39DE">
        <w:t>ный передаётся старшему наряда полиции под роспись в копии рапорта.</w:t>
      </w:r>
    </w:p>
    <w:p w:rsidR="002419EC" w:rsidRPr="003B39DE" w:rsidRDefault="002419EC" w:rsidP="002419EC">
      <w:pPr>
        <w:jc w:val="both"/>
      </w:pPr>
      <w:r w:rsidRPr="003B39DE">
        <w:t>3.8</w:t>
      </w:r>
      <w:r w:rsidRPr="003B39DE">
        <w:tab/>
        <w:t>Охранник остаётся на объекте (не заходя внутрь помещения) до прибытия предст</w:t>
      </w:r>
      <w:r w:rsidRPr="003B39DE">
        <w:t>а</w:t>
      </w:r>
      <w:r w:rsidRPr="003B39DE">
        <w:t>вителя Заказчика.</w:t>
      </w:r>
    </w:p>
    <w:p w:rsidR="002419EC" w:rsidRPr="003B39DE" w:rsidRDefault="002419EC" w:rsidP="002419EC">
      <w:pPr>
        <w:jc w:val="both"/>
      </w:pPr>
      <w:r w:rsidRPr="003B39DE">
        <w:t>3.9</w:t>
      </w:r>
      <w:r w:rsidRPr="003B39DE">
        <w:tab/>
        <w:t>Вся информация о происшедшем подробно заносится в «Журнал приёма-сдачи д</w:t>
      </w:r>
      <w:r w:rsidRPr="003B39DE">
        <w:t>е</w:t>
      </w:r>
      <w:r w:rsidRPr="003B39DE">
        <w:t>журств». Составляются соответствующие документы, которые передаются представителю Заказчика.</w:t>
      </w:r>
    </w:p>
    <w:p w:rsidR="002419EC" w:rsidRPr="003B39DE" w:rsidRDefault="002419EC" w:rsidP="002419EC">
      <w:pPr>
        <w:jc w:val="both"/>
      </w:pPr>
    </w:p>
    <w:p w:rsidR="002419EC" w:rsidRPr="003B39DE" w:rsidRDefault="002419EC" w:rsidP="002419EC">
      <w:pPr>
        <w:jc w:val="both"/>
      </w:pPr>
      <w:r w:rsidRPr="003B39DE">
        <w:t>4.</w:t>
      </w:r>
      <w:r w:rsidRPr="003B39DE">
        <w:tab/>
        <w:t>При срабатывании охранной сигнализации старший охранник или охранник, пол</w:t>
      </w:r>
      <w:r w:rsidRPr="003B39DE">
        <w:t>у</w:t>
      </w:r>
      <w:r w:rsidRPr="003B39DE">
        <w:t>чивший распоряжение старшего охранника:</w:t>
      </w:r>
    </w:p>
    <w:p w:rsidR="002419EC" w:rsidRPr="003B39DE" w:rsidRDefault="002419EC" w:rsidP="002419EC">
      <w:pPr>
        <w:jc w:val="both"/>
      </w:pPr>
      <w:r w:rsidRPr="003B39DE">
        <w:t>4.1</w:t>
      </w:r>
      <w:r w:rsidRPr="003B39DE">
        <w:tab/>
        <w:t>Незамедлительно направляется к объекту, на котором сработала охранная сигнал</w:t>
      </w:r>
      <w:r w:rsidRPr="003B39DE">
        <w:t>и</w:t>
      </w:r>
      <w:r w:rsidRPr="003B39DE">
        <w:t>зация.</w:t>
      </w:r>
    </w:p>
    <w:p w:rsidR="002419EC" w:rsidRPr="003B39DE" w:rsidRDefault="002419EC" w:rsidP="002419EC">
      <w:pPr>
        <w:jc w:val="both"/>
      </w:pPr>
      <w:r w:rsidRPr="003B39DE">
        <w:t>4.2</w:t>
      </w:r>
      <w:r w:rsidRPr="003B39DE">
        <w:tab/>
        <w:t>Проверяет целостность окон, дверей, ворот, замков, наличие пломб и печатей.</w:t>
      </w:r>
    </w:p>
    <w:p w:rsidR="002419EC" w:rsidRPr="003B39DE" w:rsidRDefault="002419EC" w:rsidP="002419EC">
      <w:pPr>
        <w:jc w:val="both"/>
      </w:pPr>
      <w:r w:rsidRPr="003B39DE">
        <w:t>4.3.1</w:t>
      </w:r>
      <w:r w:rsidRPr="003B39DE">
        <w:tab/>
        <w:t>При отсутствии повреждений и следов проникновения, усиливается охрана объе</w:t>
      </w:r>
      <w:r w:rsidRPr="003B39DE">
        <w:t>к</w:t>
      </w:r>
      <w:r w:rsidRPr="003B39DE">
        <w:t>та, составляется подробный рапорт о происшедшем с указанием наименования объекта, точного времени с работки охранной сигнализации и принятых мерах. Рапорт передаётся заместителю ген. директора по безопасности.</w:t>
      </w:r>
    </w:p>
    <w:p w:rsidR="002419EC" w:rsidRPr="0055444E" w:rsidRDefault="002419EC" w:rsidP="002419EC">
      <w:pPr>
        <w:jc w:val="both"/>
      </w:pPr>
      <w:r w:rsidRPr="003B39DE">
        <w:t>4.3.2</w:t>
      </w:r>
      <w:r w:rsidRPr="003B39DE">
        <w:tab/>
        <w:t>При обнаружении охранником следов проникновения или взлома на объекте Охр</w:t>
      </w:r>
      <w:r w:rsidRPr="003B39DE">
        <w:t>а</w:t>
      </w:r>
      <w:r w:rsidRPr="003B39DE">
        <w:t xml:space="preserve">на должна действовать согласно п.3 «Методики приёма сдачи помещений </w:t>
      </w:r>
      <w:r w:rsidRPr="0055444E">
        <w:t>под охрану».</w:t>
      </w:r>
    </w:p>
    <w:p w:rsidR="002419EC" w:rsidRDefault="002419EC" w:rsidP="002419EC"/>
    <w:p w:rsidR="00713C5A" w:rsidRPr="0097306B" w:rsidRDefault="00713C5A" w:rsidP="00C31416">
      <w:pPr>
        <w:ind w:firstLine="708"/>
        <w:jc w:val="both"/>
      </w:pPr>
    </w:p>
    <w:sectPr w:rsidR="00713C5A" w:rsidRPr="0097306B" w:rsidSect="007805C0">
      <w:footerReference w:type="default" r:id="rId9"/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7C" w:rsidRDefault="00194C7C" w:rsidP="00DF257F">
      <w:r>
        <w:separator/>
      </w:r>
    </w:p>
  </w:endnote>
  <w:endnote w:type="continuationSeparator" w:id="0">
    <w:p w:rsidR="00194C7C" w:rsidRDefault="00194C7C" w:rsidP="00DF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781850"/>
      <w:docPartObj>
        <w:docPartGallery w:val="Page Numbers (Bottom of Page)"/>
        <w:docPartUnique/>
      </w:docPartObj>
    </w:sdtPr>
    <w:sdtEndPr/>
    <w:sdtContent>
      <w:p w:rsidR="00DF257F" w:rsidRDefault="00DF257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440">
          <w:rPr>
            <w:noProof/>
          </w:rPr>
          <w:t>12</w:t>
        </w:r>
        <w:r>
          <w:fldChar w:fldCharType="end"/>
        </w:r>
      </w:p>
    </w:sdtContent>
  </w:sdt>
  <w:p w:rsidR="00DF257F" w:rsidRDefault="00DF257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7C" w:rsidRDefault="00194C7C" w:rsidP="00DF257F">
      <w:r>
        <w:separator/>
      </w:r>
    </w:p>
  </w:footnote>
  <w:footnote w:type="continuationSeparator" w:id="0">
    <w:p w:rsidR="00194C7C" w:rsidRDefault="00194C7C" w:rsidP="00DF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84FA1"/>
    <w:multiLevelType w:val="hybridMultilevel"/>
    <w:tmpl w:val="359AE0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C9D61D7"/>
    <w:multiLevelType w:val="hybridMultilevel"/>
    <w:tmpl w:val="78143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9C"/>
    <w:rsid w:val="00024EE6"/>
    <w:rsid w:val="000265B9"/>
    <w:rsid w:val="000300FF"/>
    <w:rsid w:val="00062440"/>
    <w:rsid w:val="000749EE"/>
    <w:rsid w:val="000C611E"/>
    <w:rsid w:val="000D27FD"/>
    <w:rsid w:val="000E4E45"/>
    <w:rsid w:val="00126560"/>
    <w:rsid w:val="00127FE0"/>
    <w:rsid w:val="00133427"/>
    <w:rsid w:val="00143447"/>
    <w:rsid w:val="00164D32"/>
    <w:rsid w:val="001661B0"/>
    <w:rsid w:val="00170519"/>
    <w:rsid w:val="0018223A"/>
    <w:rsid w:val="00194C7C"/>
    <w:rsid w:val="001C0503"/>
    <w:rsid w:val="001C0F47"/>
    <w:rsid w:val="001C15DA"/>
    <w:rsid w:val="001D65EC"/>
    <w:rsid w:val="00227D9C"/>
    <w:rsid w:val="002419EC"/>
    <w:rsid w:val="002457D0"/>
    <w:rsid w:val="0026025B"/>
    <w:rsid w:val="00270E97"/>
    <w:rsid w:val="00287C03"/>
    <w:rsid w:val="00290228"/>
    <w:rsid w:val="002914E4"/>
    <w:rsid w:val="00296C5D"/>
    <w:rsid w:val="002A4ADF"/>
    <w:rsid w:val="002D3B51"/>
    <w:rsid w:val="002F222D"/>
    <w:rsid w:val="0032481E"/>
    <w:rsid w:val="00342029"/>
    <w:rsid w:val="00347589"/>
    <w:rsid w:val="003618B8"/>
    <w:rsid w:val="00383BBF"/>
    <w:rsid w:val="00392164"/>
    <w:rsid w:val="003B34DD"/>
    <w:rsid w:val="003B4A82"/>
    <w:rsid w:val="003C046C"/>
    <w:rsid w:val="003D0319"/>
    <w:rsid w:val="003D20CC"/>
    <w:rsid w:val="003F14E7"/>
    <w:rsid w:val="00403957"/>
    <w:rsid w:val="00406123"/>
    <w:rsid w:val="0041366B"/>
    <w:rsid w:val="00446140"/>
    <w:rsid w:val="00464D34"/>
    <w:rsid w:val="0047502F"/>
    <w:rsid w:val="00481E53"/>
    <w:rsid w:val="00492F15"/>
    <w:rsid w:val="004A0892"/>
    <w:rsid w:val="004A5652"/>
    <w:rsid w:val="004C66E6"/>
    <w:rsid w:val="004D2549"/>
    <w:rsid w:val="004F470B"/>
    <w:rsid w:val="00510C21"/>
    <w:rsid w:val="0052149C"/>
    <w:rsid w:val="00537611"/>
    <w:rsid w:val="005760D7"/>
    <w:rsid w:val="00586897"/>
    <w:rsid w:val="005B0A4C"/>
    <w:rsid w:val="005B146C"/>
    <w:rsid w:val="005C1481"/>
    <w:rsid w:val="005C1B83"/>
    <w:rsid w:val="005D4DE0"/>
    <w:rsid w:val="005D76F1"/>
    <w:rsid w:val="005E3729"/>
    <w:rsid w:val="005F2996"/>
    <w:rsid w:val="005F7E1B"/>
    <w:rsid w:val="006035F4"/>
    <w:rsid w:val="006132E0"/>
    <w:rsid w:val="00640D5A"/>
    <w:rsid w:val="0065628C"/>
    <w:rsid w:val="006565B8"/>
    <w:rsid w:val="00663724"/>
    <w:rsid w:val="0066622E"/>
    <w:rsid w:val="00666BF8"/>
    <w:rsid w:val="0068382A"/>
    <w:rsid w:val="0069017E"/>
    <w:rsid w:val="006A3B32"/>
    <w:rsid w:val="006A610B"/>
    <w:rsid w:val="006A78A7"/>
    <w:rsid w:val="006D1495"/>
    <w:rsid w:val="006E0E96"/>
    <w:rsid w:val="006E577A"/>
    <w:rsid w:val="006F625F"/>
    <w:rsid w:val="007065B1"/>
    <w:rsid w:val="00713C5A"/>
    <w:rsid w:val="0071785B"/>
    <w:rsid w:val="0072310B"/>
    <w:rsid w:val="007259E6"/>
    <w:rsid w:val="00740DAE"/>
    <w:rsid w:val="00757303"/>
    <w:rsid w:val="00771562"/>
    <w:rsid w:val="007805C0"/>
    <w:rsid w:val="007B25D6"/>
    <w:rsid w:val="007C0CD2"/>
    <w:rsid w:val="007F1085"/>
    <w:rsid w:val="007F20AE"/>
    <w:rsid w:val="0082153D"/>
    <w:rsid w:val="0086005F"/>
    <w:rsid w:val="008614D6"/>
    <w:rsid w:val="00865B9A"/>
    <w:rsid w:val="0088107A"/>
    <w:rsid w:val="00917FC8"/>
    <w:rsid w:val="0092606E"/>
    <w:rsid w:val="00927601"/>
    <w:rsid w:val="0097306B"/>
    <w:rsid w:val="00982273"/>
    <w:rsid w:val="009961B0"/>
    <w:rsid w:val="009B6110"/>
    <w:rsid w:val="009F0516"/>
    <w:rsid w:val="009F220E"/>
    <w:rsid w:val="00A07F88"/>
    <w:rsid w:val="00A20233"/>
    <w:rsid w:val="00A604F2"/>
    <w:rsid w:val="00A76BAB"/>
    <w:rsid w:val="00AD041E"/>
    <w:rsid w:val="00AE4210"/>
    <w:rsid w:val="00B14EA0"/>
    <w:rsid w:val="00B35D74"/>
    <w:rsid w:val="00B559C0"/>
    <w:rsid w:val="00C009E6"/>
    <w:rsid w:val="00C24F33"/>
    <w:rsid w:val="00C31416"/>
    <w:rsid w:val="00C41F71"/>
    <w:rsid w:val="00C65015"/>
    <w:rsid w:val="00C65AFF"/>
    <w:rsid w:val="00C73F09"/>
    <w:rsid w:val="00C9612C"/>
    <w:rsid w:val="00CA6AF3"/>
    <w:rsid w:val="00CD2BEC"/>
    <w:rsid w:val="00CE48F3"/>
    <w:rsid w:val="00CE4D03"/>
    <w:rsid w:val="00CF287F"/>
    <w:rsid w:val="00CF4239"/>
    <w:rsid w:val="00CF66A8"/>
    <w:rsid w:val="00D37F7B"/>
    <w:rsid w:val="00D43306"/>
    <w:rsid w:val="00D60728"/>
    <w:rsid w:val="00D61837"/>
    <w:rsid w:val="00D665FB"/>
    <w:rsid w:val="00D84B47"/>
    <w:rsid w:val="00D86F51"/>
    <w:rsid w:val="00D918AC"/>
    <w:rsid w:val="00DD104D"/>
    <w:rsid w:val="00DE0BCA"/>
    <w:rsid w:val="00DF257F"/>
    <w:rsid w:val="00E357C3"/>
    <w:rsid w:val="00EA3104"/>
    <w:rsid w:val="00ED72BD"/>
    <w:rsid w:val="00EE51BD"/>
    <w:rsid w:val="00EF2711"/>
    <w:rsid w:val="00F120FD"/>
    <w:rsid w:val="00F739FC"/>
    <w:rsid w:val="00F8080C"/>
    <w:rsid w:val="00F93E53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9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149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14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49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F625F"/>
    <w:pPr>
      <w:ind w:left="720"/>
      <w:contextualSpacing/>
    </w:pPr>
  </w:style>
  <w:style w:type="character" w:customStyle="1" w:styleId="FontStyle17">
    <w:name w:val="Font Style17"/>
    <w:uiPriority w:val="99"/>
    <w:rsid w:val="007065B1"/>
    <w:rPr>
      <w:rFonts w:ascii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DF25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2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F25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2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FF13D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2"/>
    <w:rsid w:val="00F93E53"/>
    <w:rPr>
      <w:shd w:val="clear" w:color="auto" w:fill="FFFFFF"/>
    </w:rPr>
  </w:style>
  <w:style w:type="character" w:customStyle="1" w:styleId="1">
    <w:name w:val="Основной текст1"/>
    <w:basedOn w:val="Bodytext"/>
    <w:rsid w:val="00F93E5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Bodytext"/>
    <w:rsid w:val="00F93E53"/>
    <w:pPr>
      <w:shd w:val="clear" w:color="auto" w:fill="FFFFFF"/>
      <w:autoSpaceDE/>
      <w:autoSpaceDN/>
      <w:adjustRightInd/>
      <w:spacing w:line="270" w:lineRule="exact"/>
      <w:ind w:hanging="4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8">
    <w:name w:val="Style8"/>
    <w:basedOn w:val="a"/>
    <w:uiPriority w:val="99"/>
    <w:rsid w:val="00F93E53"/>
    <w:pPr>
      <w:spacing w:line="270" w:lineRule="exact"/>
      <w:ind w:hanging="380"/>
      <w:jc w:val="both"/>
    </w:pPr>
  </w:style>
  <w:style w:type="character" w:customStyle="1" w:styleId="BodytextSpacing1pt">
    <w:name w:val="Body text + Spacing 1 pt"/>
    <w:basedOn w:val="Bodytext"/>
    <w:rsid w:val="00F93E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9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149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14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49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F625F"/>
    <w:pPr>
      <w:ind w:left="720"/>
      <w:contextualSpacing/>
    </w:pPr>
  </w:style>
  <w:style w:type="character" w:customStyle="1" w:styleId="FontStyle17">
    <w:name w:val="Font Style17"/>
    <w:uiPriority w:val="99"/>
    <w:rsid w:val="007065B1"/>
    <w:rPr>
      <w:rFonts w:ascii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DF25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2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F25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2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FF13D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2"/>
    <w:rsid w:val="00F93E53"/>
    <w:rPr>
      <w:shd w:val="clear" w:color="auto" w:fill="FFFFFF"/>
    </w:rPr>
  </w:style>
  <w:style w:type="character" w:customStyle="1" w:styleId="1">
    <w:name w:val="Основной текст1"/>
    <w:basedOn w:val="Bodytext"/>
    <w:rsid w:val="00F93E5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Bodytext"/>
    <w:rsid w:val="00F93E53"/>
    <w:pPr>
      <w:shd w:val="clear" w:color="auto" w:fill="FFFFFF"/>
      <w:autoSpaceDE/>
      <w:autoSpaceDN/>
      <w:adjustRightInd/>
      <w:spacing w:line="270" w:lineRule="exact"/>
      <w:ind w:hanging="4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8">
    <w:name w:val="Style8"/>
    <w:basedOn w:val="a"/>
    <w:uiPriority w:val="99"/>
    <w:rsid w:val="00F93E53"/>
    <w:pPr>
      <w:spacing w:line="270" w:lineRule="exact"/>
      <w:ind w:hanging="380"/>
      <w:jc w:val="both"/>
    </w:pPr>
  </w:style>
  <w:style w:type="character" w:customStyle="1" w:styleId="BodytextSpacing1pt">
    <w:name w:val="Body text + Spacing 1 pt"/>
    <w:basedOn w:val="Bodytext"/>
    <w:rsid w:val="00F93E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F4170-218D-4B6E-9D9E-80BF6FB4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6034</Words>
  <Characters>34398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oren.slobodenuk_vv</dc:creator>
  <cp:lastModifiedBy>Слободенюк Владимир Викторович</cp:lastModifiedBy>
  <cp:revision>32</cp:revision>
  <cp:lastPrinted>2017-04-06T05:45:00Z</cp:lastPrinted>
  <dcterms:created xsi:type="dcterms:W3CDTF">2017-04-10T10:48:00Z</dcterms:created>
  <dcterms:modified xsi:type="dcterms:W3CDTF">2019-12-11T09:35:00Z</dcterms:modified>
</cp:coreProperties>
</file>